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9B" w:rsidRPr="00466ED4" w:rsidRDefault="00BB45A8" w:rsidP="00466ED4">
      <w:pPr>
        <w:bidi/>
        <w:spacing w:line="360" w:lineRule="auto"/>
        <w:jc w:val="center"/>
        <w:rPr>
          <w:rFonts w:cs="B Nazanin"/>
          <w:b/>
          <w:bCs/>
          <w:sz w:val="32"/>
          <w:szCs w:val="32"/>
          <w:rtl/>
          <w:lang w:bidi="fa-IR"/>
        </w:rPr>
      </w:pPr>
      <w:r w:rsidRPr="00466ED4">
        <w:rPr>
          <w:rFonts w:cs="B Nazanin" w:hint="cs"/>
          <w:b/>
          <w:bCs/>
          <w:sz w:val="32"/>
          <w:szCs w:val="32"/>
          <w:rtl/>
          <w:lang w:bidi="fa-IR"/>
        </w:rPr>
        <w:t>سقط جنین از نظر جامعه شناسی جنایی</w:t>
      </w:r>
    </w:p>
    <w:p w:rsidR="00BB45A8" w:rsidRDefault="00BB45A8" w:rsidP="00466ED4">
      <w:pPr>
        <w:bidi/>
        <w:spacing w:line="360" w:lineRule="auto"/>
        <w:jc w:val="center"/>
        <w:rPr>
          <w:rFonts w:cs="B Nazanin"/>
          <w:b/>
          <w:bCs/>
          <w:sz w:val="28"/>
          <w:szCs w:val="28"/>
          <w:rtl/>
          <w:lang w:bidi="fa-IR"/>
        </w:rPr>
      </w:pPr>
      <w:r w:rsidRPr="00466ED4">
        <w:rPr>
          <w:rFonts w:cs="B Nazanin" w:hint="cs"/>
          <w:b/>
          <w:bCs/>
          <w:sz w:val="28"/>
          <w:szCs w:val="28"/>
          <w:rtl/>
          <w:lang w:bidi="fa-IR"/>
        </w:rPr>
        <w:t xml:space="preserve">مریم حسین پور ساروکلایی    </w:t>
      </w:r>
      <w:r w:rsidRPr="00466ED4">
        <w:rPr>
          <w:rFonts w:cs="B Nazanin"/>
          <w:b/>
          <w:bCs/>
          <w:sz w:val="28"/>
          <w:szCs w:val="28"/>
          <w:lang w:bidi="fa-IR"/>
        </w:rPr>
        <w:t>MA</w:t>
      </w:r>
      <w:r w:rsidRPr="00466ED4">
        <w:rPr>
          <w:rFonts w:cs="B Nazanin" w:hint="cs"/>
          <w:b/>
          <w:bCs/>
          <w:sz w:val="28"/>
          <w:szCs w:val="28"/>
          <w:rtl/>
          <w:lang w:bidi="fa-IR"/>
        </w:rPr>
        <w:t xml:space="preserve">  کارشناسی ارشد حقوق جزا و جرم شناسی دانشگاه آزاد علوم تحقیقات پردیس واحد شهر قدس</w:t>
      </w:r>
    </w:p>
    <w:p w:rsidR="00DD1C78" w:rsidRPr="00466ED4" w:rsidRDefault="00DD1C78" w:rsidP="00DD1C78">
      <w:pPr>
        <w:bidi/>
        <w:spacing w:line="360" w:lineRule="auto"/>
        <w:jc w:val="center"/>
        <w:rPr>
          <w:rFonts w:cs="B Nazanin"/>
          <w:b/>
          <w:bCs/>
          <w:sz w:val="28"/>
          <w:szCs w:val="28"/>
          <w:rtl/>
          <w:lang w:bidi="fa-IR"/>
        </w:rPr>
      </w:pPr>
    </w:p>
    <w:p w:rsidR="00BB45A8" w:rsidRDefault="00633229" w:rsidP="00633229">
      <w:pPr>
        <w:bidi/>
        <w:spacing w:line="360" w:lineRule="auto"/>
        <w:jc w:val="both"/>
        <w:rPr>
          <w:rFonts w:cs="B Nazanin"/>
          <w:rtl/>
          <w:lang w:bidi="fa-IR"/>
        </w:rPr>
      </w:pPr>
      <w:r w:rsidRPr="00633229">
        <w:rPr>
          <w:rFonts w:cs="B Nazanin" w:hint="cs"/>
          <w:rtl/>
          <w:lang w:bidi="fa-IR"/>
        </w:rPr>
        <w:t>استاد</w:t>
      </w:r>
      <w:r>
        <w:rPr>
          <w:rFonts w:cs="B Nazanin" w:hint="cs"/>
          <w:rtl/>
          <w:lang w:bidi="fa-IR"/>
        </w:rPr>
        <w:t>تمام</w:t>
      </w:r>
      <w:r w:rsidRPr="00633229">
        <w:rPr>
          <w:rFonts w:cs="B Nazanin" w:hint="cs"/>
          <w:rtl/>
          <w:lang w:bidi="fa-IR"/>
        </w:rPr>
        <w:t xml:space="preserve"> گلدوزیان-ایرج </w:t>
      </w:r>
      <w:r w:rsidRPr="00633229">
        <w:rPr>
          <w:rFonts w:ascii="Sakkal Majalla" w:hAnsi="Sakkal Majalla" w:cs="Sakkal Majalla" w:hint="cs"/>
          <w:rtl/>
          <w:lang w:bidi="fa-IR"/>
        </w:rPr>
        <w:t>–</w:t>
      </w:r>
      <w:r w:rsidRPr="00633229">
        <w:rPr>
          <w:rFonts w:cs="B Nazanin" w:hint="cs"/>
          <w:rtl/>
          <w:lang w:bidi="fa-IR"/>
        </w:rPr>
        <w:t xml:space="preserve">مدرس دانشگاه آزاد اسلامی پردیس واحد شهر قدس </w:t>
      </w:r>
    </w:p>
    <w:p w:rsidR="00633229" w:rsidRDefault="00633229" w:rsidP="00633229">
      <w:pPr>
        <w:bidi/>
        <w:spacing w:line="360" w:lineRule="auto"/>
        <w:jc w:val="both"/>
        <w:rPr>
          <w:rFonts w:cs="B Nazanin"/>
          <w:rtl/>
          <w:lang w:bidi="fa-IR"/>
        </w:rPr>
      </w:pPr>
      <w:r>
        <w:rPr>
          <w:rFonts w:cs="B Nazanin" w:hint="cs"/>
          <w:rtl/>
          <w:lang w:bidi="fa-IR"/>
        </w:rPr>
        <w:t xml:space="preserve">استادیار قربانی-علی- مدرس دانشگاه آزاد </w:t>
      </w:r>
      <w:r w:rsidR="000F208D">
        <w:rPr>
          <w:rFonts w:cs="B Nazanin" w:hint="cs"/>
          <w:rtl/>
          <w:lang w:bidi="fa-IR"/>
        </w:rPr>
        <w:t xml:space="preserve">اسلامی </w:t>
      </w:r>
      <w:r>
        <w:rPr>
          <w:rFonts w:cs="B Nazanin" w:hint="cs"/>
          <w:rtl/>
          <w:lang w:bidi="fa-IR"/>
        </w:rPr>
        <w:t>چالوس</w:t>
      </w:r>
    </w:p>
    <w:p w:rsidR="00DD1C78" w:rsidRPr="00633229" w:rsidRDefault="00DD1C78" w:rsidP="00DD1C78">
      <w:pPr>
        <w:bidi/>
        <w:spacing w:line="360" w:lineRule="auto"/>
        <w:jc w:val="both"/>
        <w:rPr>
          <w:rFonts w:cs="B Nazanin"/>
          <w:rtl/>
          <w:lang w:bidi="fa-IR"/>
        </w:rPr>
      </w:pPr>
      <w:r>
        <w:rPr>
          <w:rFonts w:cs="B Nazanin" w:hint="cs"/>
          <w:rtl/>
          <w:lang w:bidi="fa-IR"/>
        </w:rPr>
        <w:t xml:space="preserve">(تاریخ تصویب موضوع سقط جنین از منظر جامعه شناسی جنایی 24/3/92 </w:t>
      </w:r>
      <w:r>
        <w:rPr>
          <w:rFonts w:ascii="Sakkal Majalla" w:hAnsi="Sakkal Majalla" w:cs="Sakkal Majalla" w:hint="cs"/>
          <w:rtl/>
          <w:lang w:bidi="fa-IR"/>
        </w:rPr>
        <w:t>–</w:t>
      </w:r>
      <w:r>
        <w:rPr>
          <w:rFonts w:cs="B Nazanin" w:hint="cs"/>
          <w:rtl/>
          <w:lang w:bidi="fa-IR"/>
        </w:rPr>
        <w:t>تاریخ دفاع 1/4/93 )</w:t>
      </w:r>
    </w:p>
    <w:p w:rsidR="00D37ABF" w:rsidRDefault="00D37ABF" w:rsidP="00466ED4">
      <w:pPr>
        <w:bidi/>
        <w:spacing w:line="360" w:lineRule="auto"/>
        <w:jc w:val="both"/>
        <w:rPr>
          <w:rFonts w:cs="B Nazanin"/>
          <w:b/>
          <w:bCs/>
          <w:sz w:val="28"/>
          <w:szCs w:val="28"/>
          <w:rtl/>
          <w:lang w:bidi="fa-IR"/>
        </w:rPr>
      </w:pPr>
    </w:p>
    <w:p w:rsidR="00BB45A8" w:rsidRDefault="00BB45A8" w:rsidP="00D37ABF">
      <w:pPr>
        <w:bidi/>
        <w:spacing w:line="360" w:lineRule="auto"/>
        <w:jc w:val="both"/>
        <w:rPr>
          <w:rFonts w:cs="B Nazanin"/>
          <w:b/>
          <w:bCs/>
          <w:sz w:val="28"/>
          <w:szCs w:val="28"/>
          <w:rtl/>
          <w:lang w:bidi="fa-IR"/>
        </w:rPr>
      </w:pPr>
      <w:r w:rsidRPr="00466ED4">
        <w:rPr>
          <w:rFonts w:cs="B Nazanin" w:hint="cs"/>
          <w:b/>
          <w:bCs/>
          <w:sz w:val="28"/>
          <w:szCs w:val="28"/>
          <w:rtl/>
          <w:lang w:bidi="fa-IR"/>
        </w:rPr>
        <w:t>چکیده</w:t>
      </w:r>
    </w:p>
    <w:p w:rsidR="00BB45A8" w:rsidRPr="00633229" w:rsidRDefault="00690551" w:rsidP="00633229">
      <w:pPr>
        <w:bidi/>
        <w:spacing w:line="360" w:lineRule="auto"/>
        <w:jc w:val="both"/>
        <w:rPr>
          <w:rFonts w:cs="B Nazanin"/>
          <w:b/>
          <w:bCs/>
          <w:sz w:val="24"/>
          <w:szCs w:val="24"/>
          <w:rtl/>
          <w:lang w:bidi="fa-IR"/>
        </w:rPr>
      </w:pPr>
      <w:r w:rsidRPr="00633229">
        <w:rPr>
          <w:rFonts w:cs="B Nazanin" w:hint="cs"/>
          <w:b/>
          <w:bCs/>
          <w:sz w:val="24"/>
          <w:szCs w:val="24"/>
          <w:rtl/>
          <w:lang w:bidi="fa-IR"/>
        </w:rPr>
        <w:t xml:space="preserve">قانون مجازات اسلامی مصوب 1/2/1392 به حمایت از( جنین-مادر-هردو) و </w:t>
      </w:r>
      <w:r w:rsidR="00D0530A" w:rsidRPr="00633229">
        <w:rPr>
          <w:rFonts w:cs="B Nazanin" w:hint="cs"/>
          <w:b/>
          <w:bCs/>
          <w:sz w:val="24"/>
          <w:szCs w:val="24"/>
          <w:rtl/>
          <w:lang w:bidi="fa-IR"/>
        </w:rPr>
        <w:t>در ماده 716 -717-718-719-720 به دیه جنین اشاره شده است.</w:t>
      </w:r>
      <w:r w:rsidR="00633229">
        <w:rPr>
          <w:rFonts w:cs="B Nazanin" w:hint="cs"/>
          <w:b/>
          <w:bCs/>
          <w:sz w:val="24"/>
          <w:szCs w:val="24"/>
          <w:rtl/>
          <w:lang w:bidi="fa-IR"/>
        </w:rPr>
        <w:t xml:space="preserve"> </w:t>
      </w:r>
      <w:r w:rsidR="00BB45A8" w:rsidRPr="00466ED4">
        <w:rPr>
          <w:rFonts w:cs="B Nazanin" w:hint="cs"/>
          <w:sz w:val="28"/>
          <w:szCs w:val="28"/>
          <w:rtl/>
          <w:lang w:bidi="fa-IR"/>
        </w:rPr>
        <w:t>علوم در یک تقسیم</w:t>
      </w:r>
      <w:r w:rsidR="00BB45A8" w:rsidRPr="00466ED4">
        <w:rPr>
          <w:rFonts w:cs="B Nazanin" w:hint="cs"/>
          <w:sz w:val="28"/>
          <w:szCs w:val="28"/>
          <w:rtl/>
          <w:lang w:bidi="fa-IR"/>
        </w:rPr>
        <w:softHyphen/>
        <w:t>بندی به علوم توصیفی هنجاری تقسیم می</w:t>
      </w:r>
      <w:r w:rsidR="00BB45A8" w:rsidRPr="00466ED4">
        <w:rPr>
          <w:rFonts w:cs="B Nazanin" w:hint="cs"/>
          <w:sz w:val="28"/>
          <w:szCs w:val="28"/>
          <w:rtl/>
          <w:lang w:bidi="fa-IR"/>
        </w:rPr>
        <w:softHyphen/>
        <w:t>شوند. شاخص علوم توصیفی فقدان قضاوت ارزشی و گزارشگری واقعیت است و معمولاً از نتایج این علوم به صورت جمله خبری قابل بیان است و در قابل علوم هنجاری قضاوت است و معمولاً از نتایج این علوم به صورت جمله خبری قابل بیان است و در قابل علوم هنجاری قضاوت ارزشی وجود ندارد و محصول این علوم به دو صورت جمله امری بیان می</w:t>
      </w:r>
      <w:r w:rsidR="00BB45A8" w:rsidRPr="00466ED4">
        <w:rPr>
          <w:rFonts w:cs="B Nazanin" w:hint="cs"/>
          <w:sz w:val="28"/>
          <w:szCs w:val="28"/>
          <w:rtl/>
          <w:lang w:bidi="fa-IR"/>
        </w:rPr>
        <w:softHyphen/>
        <w:t>گردد.</w:t>
      </w:r>
    </w:p>
    <w:p w:rsidR="00BB45A8" w:rsidRPr="00466ED4" w:rsidRDefault="00BB45A8" w:rsidP="00466ED4">
      <w:pPr>
        <w:tabs>
          <w:tab w:val="right" w:pos="3152"/>
        </w:tabs>
        <w:bidi/>
        <w:spacing w:line="360" w:lineRule="auto"/>
        <w:jc w:val="both"/>
        <w:rPr>
          <w:rFonts w:cs="B Nazanin"/>
          <w:sz w:val="28"/>
          <w:szCs w:val="28"/>
          <w:rtl/>
          <w:lang w:bidi="fa-IR"/>
        </w:rPr>
      </w:pPr>
      <w:r w:rsidRPr="00466ED4">
        <w:rPr>
          <w:rFonts w:cs="B Nazanin" w:hint="cs"/>
          <w:sz w:val="28"/>
          <w:szCs w:val="28"/>
          <w:rtl/>
          <w:lang w:bidi="fa-IR"/>
        </w:rPr>
        <w:t xml:space="preserve">    در علوم توصیفی از نظر روش</w:t>
      </w:r>
      <w:r w:rsidRPr="00466ED4">
        <w:rPr>
          <w:rFonts w:cs="B Nazanin" w:hint="cs"/>
          <w:sz w:val="28"/>
          <w:szCs w:val="28"/>
          <w:rtl/>
          <w:lang w:bidi="fa-IR"/>
        </w:rPr>
        <w:softHyphen/>
        <w:t>شناسی ارزشی تحقیق خاصی استفاده می</w:t>
      </w:r>
      <w:r w:rsidRPr="00466ED4">
        <w:rPr>
          <w:rFonts w:cs="B Nazanin" w:hint="cs"/>
          <w:sz w:val="28"/>
          <w:szCs w:val="28"/>
          <w:rtl/>
          <w:lang w:bidi="fa-IR"/>
        </w:rPr>
        <w:softHyphen/>
        <w:t>شود. در آن دو مرحله توصیف و یا گزارشگری واقعیت و تحلیل یا تدوین یا فهم موضوع وجود دارد. نگاه (جامعه</w:t>
      </w:r>
      <w:r w:rsidRPr="00466ED4">
        <w:rPr>
          <w:rFonts w:cs="B Nazanin" w:hint="cs"/>
          <w:sz w:val="28"/>
          <w:szCs w:val="28"/>
          <w:rtl/>
          <w:lang w:bidi="fa-IR"/>
        </w:rPr>
        <w:softHyphen/>
        <w:t>شناسی) از مصادیق علوم توصیفی است و نگاه (حقوقی) علوم هنجاری است. در جامعه</w:t>
      </w:r>
      <w:r w:rsidRPr="00466ED4">
        <w:rPr>
          <w:rFonts w:cs="B Nazanin" w:hint="cs"/>
          <w:sz w:val="28"/>
          <w:szCs w:val="28"/>
          <w:rtl/>
          <w:lang w:bidi="fa-IR"/>
        </w:rPr>
        <w:softHyphen/>
        <w:t>شناسی وضعیت عادی جامعه در علوم جامعه</w:t>
      </w:r>
      <w:r w:rsidRPr="00466ED4">
        <w:rPr>
          <w:rFonts w:cs="B Nazanin" w:hint="cs"/>
          <w:sz w:val="28"/>
          <w:szCs w:val="28"/>
          <w:rtl/>
          <w:lang w:bidi="fa-IR"/>
        </w:rPr>
        <w:softHyphen/>
        <w:t>شناسی و وضعیت غیر عادی جامعه تحت عنوان آسیب</w:t>
      </w:r>
      <w:r w:rsidRPr="00466ED4">
        <w:rPr>
          <w:rFonts w:cs="B Nazanin" w:hint="cs"/>
          <w:sz w:val="28"/>
          <w:szCs w:val="28"/>
          <w:rtl/>
          <w:lang w:bidi="fa-IR"/>
        </w:rPr>
        <w:softHyphen/>
        <w:t>شناسی اجتماعی مورد مطالعه قرار می</w:t>
      </w:r>
      <w:r w:rsidRPr="00466ED4">
        <w:rPr>
          <w:rFonts w:cs="B Nazanin" w:hint="cs"/>
          <w:sz w:val="28"/>
          <w:szCs w:val="28"/>
          <w:rtl/>
          <w:lang w:bidi="fa-IR"/>
        </w:rPr>
        <w:softHyphen/>
        <w:t>گیرد.</w:t>
      </w:r>
    </w:p>
    <w:p w:rsidR="00BB45A8" w:rsidRPr="00466ED4" w:rsidRDefault="00BB45A8" w:rsidP="00466ED4">
      <w:pPr>
        <w:tabs>
          <w:tab w:val="right" w:pos="3152"/>
        </w:tabs>
        <w:bidi/>
        <w:spacing w:line="360" w:lineRule="auto"/>
        <w:jc w:val="both"/>
        <w:rPr>
          <w:rFonts w:cs="B Nazanin"/>
          <w:sz w:val="28"/>
          <w:szCs w:val="28"/>
          <w:rtl/>
          <w:lang w:bidi="fa-IR"/>
        </w:rPr>
      </w:pPr>
      <w:r w:rsidRPr="00466ED4">
        <w:rPr>
          <w:rFonts w:cs="B Nazanin" w:hint="cs"/>
          <w:sz w:val="28"/>
          <w:szCs w:val="28"/>
          <w:rtl/>
          <w:lang w:bidi="fa-IR"/>
        </w:rPr>
        <w:lastRenderedPageBreak/>
        <w:t xml:space="preserve">    نگاه (سقط جنین در جامعه</w:t>
      </w:r>
      <w:r w:rsidRPr="00466ED4">
        <w:rPr>
          <w:rFonts w:cs="B Nazanin" w:hint="cs"/>
          <w:sz w:val="28"/>
          <w:szCs w:val="28"/>
          <w:rtl/>
          <w:lang w:bidi="fa-IR"/>
        </w:rPr>
        <w:softHyphen/>
        <w:t>شناسی جنایی) دایر مدار یک آسیب</w:t>
      </w:r>
      <w:r w:rsidRPr="00466ED4">
        <w:rPr>
          <w:rFonts w:cs="B Nazanin" w:hint="cs"/>
          <w:sz w:val="28"/>
          <w:szCs w:val="28"/>
          <w:rtl/>
          <w:lang w:bidi="fa-IR"/>
        </w:rPr>
        <w:softHyphen/>
        <w:t>شناسی اجتماعی و از گردونه علوم مجازی خارج است. اصولاً تلقی یک رفتار یک وضعیت به عنوان آسیب اجتماعی، اعتراف اجتماعی، از حاصل</w:t>
      </w:r>
      <w:r w:rsidRPr="00466ED4">
        <w:rPr>
          <w:rFonts w:cs="B Nazanin" w:hint="cs"/>
          <w:sz w:val="28"/>
          <w:szCs w:val="28"/>
          <w:rtl/>
          <w:lang w:bidi="fa-IR"/>
        </w:rPr>
        <w:softHyphen/>
        <w:t>ضرب  شاخص بدست می</w:t>
      </w:r>
      <w:r w:rsidRPr="00466ED4">
        <w:rPr>
          <w:rFonts w:cs="B Nazanin" w:hint="cs"/>
          <w:sz w:val="28"/>
          <w:szCs w:val="28"/>
          <w:rtl/>
          <w:lang w:bidi="fa-IR"/>
        </w:rPr>
        <w:softHyphen/>
        <w:t>آید.</w:t>
      </w:r>
    </w:p>
    <w:p w:rsidR="00BB45A8" w:rsidRPr="00466ED4" w:rsidRDefault="00BB45A8" w:rsidP="00466ED4">
      <w:pPr>
        <w:tabs>
          <w:tab w:val="right" w:pos="3152"/>
        </w:tabs>
        <w:bidi/>
        <w:spacing w:line="360" w:lineRule="auto"/>
        <w:jc w:val="both"/>
        <w:rPr>
          <w:rFonts w:cs="B Nazanin"/>
          <w:sz w:val="28"/>
          <w:szCs w:val="28"/>
          <w:rtl/>
          <w:lang w:bidi="fa-IR"/>
        </w:rPr>
      </w:pPr>
      <w:r w:rsidRPr="00466ED4">
        <w:rPr>
          <w:rFonts w:cs="B Nazanin" w:hint="cs"/>
          <w:sz w:val="28"/>
          <w:szCs w:val="28"/>
          <w:rtl/>
          <w:lang w:bidi="fa-IR"/>
        </w:rPr>
        <w:t>1- ارزش 2- هنجار</w:t>
      </w:r>
    </w:p>
    <w:p w:rsidR="00BB45A8" w:rsidRPr="00466ED4" w:rsidRDefault="00BB45A8" w:rsidP="00466ED4">
      <w:pPr>
        <w:tabs>
          <w:tab w:val="right" w:pos="3152"/>
        </w:tabs>
        <w:bidi/>
        <w:spacing w:line="360" w:lineRule="auto"/>
        <w:jc w:val="both"/>
        <w:rPr>
          <w:rFonts w:cs="B Nazanin"/>
          <w:sz w:val="28"/>
          <w:szCs w:val="28"/>
          <w:rtl/>
          <w:lang w:bidi="fa-IR"/>
        </w:rPr>
      </w:pPr>
      <w:r w:rsidRPr="00466ED4">
        <w:rPr>
          <w:rFonts w:cs="B Nazanin" w:hint="cs"/>
          <w:sz w:val="28"/>
          <w:szCs w:val="28"/>
          <w:rtl/>
          <w:lang w:bidi="fa-IR"/>
        </w:rPr>
        <w:t>ارزش اجتماعی و الگوهای بالادستی رفتارهای اجتماعی است و هنجارها یا باید و نباید تضمین</w:t>
      </w:r>
      <w:r w:rsidRPr="00466ED4">
        <w:rPr>
          <w:rFonts w:cs="B Nazanin" w:hint="cs"/>
          <w:sz w:val="28"/>
          <w:szCs w:val="28"/>
          <w:rtl/>
          <w:lang w:bidi="fa-IR"/>
        </w:rPr>
        <w:softHyphen/>
        <w:t>های عملی آن به حساب می</w:t>
      </w:r>
      <w:r w:rsidRPr="00466ED4">
        <w:rPr>
          <w:rFonts w:cs="B Nazanin" w:hint="cs"/>
          <w:sz w:val="28"/>
          <w:szCs w:val="28"/>
          <w:rtl/>
          <w:lang w:bidi="fa-IR"/>
        </w:rPr>
        <w:softHyphen/>
        <w:t>آید. هرچه ارزش</w:t>
      </w:r>
      <w:r w:rsidRPr="00466ED4">
        <w:rPr>
          <w:rFonts w:cs="B Nazanin" w:hint="cs"/>
          <w:sz w:val="28"/>
          <w:szCs w:val="28"/>
          <w:rtl/>
          <w:lang w:bidi="fa-IR"/>
        </w:rPr>
        <w:softHyphen/>
        <w:t>ها قدرتمندتر باشد هنجارها هم باصلابت</w:t>
      </w:r>
      <w:r w:rsidRPr="00466ED4">
        <w:rPr>
          <w:rFonts w:cs="B Nazanin" w:hint="cs"/>
          <w:sz w:val="28"/>
          <w:szCs w:val="28"/>
          <w:rtl/>
          <w:lang w:bidi="fa-IR"/>
        </w:rPr>
        <w:softHyphen/>
        <w:t>تر هستند. به نظر می</w:t>
      </w:r>
      <w:r w:rsidRPr="00466ED4">
        <w:rPr>
          <w:rFonts w:cs="B Nazanin" w:hint="cs"/>
          <w:sz w:val="28"/>
          <w:szCs w:val="28"/>
          <w:rtl/>
          <w:lang w:bidi="fa-IR"/>
        </w:rPr>
        <w:softHyphen/>
        <w:t>رسد تفاوت</w:t>
      </w:r>
      <w:r w:rsidRPr="00466ED4">
        <w:rPr>
          <w:rFonts w:cs="B Nazanin" w:hint="cs"/>
          <w:sz w:val="28"/>
          <w:szCs w:val="28"/>
          <w:rtl/>
          <w:lang w:bidi="fa-IR"/>
        </w:rPr>
        <w:softHyphen/>
        <w:t>های اندکی که در همه جوامع وجود دارد (سقط</w:t>
      </w:r>
      <w:r w:rsidRPr="00466ED4">
        <w:rPr>
          <w:rFonts w:cs="B Nazanin" w:hint="cs"/>
          <w:sz w:val="28"/>
          <w:szCs w:val="28"/>
          <w:rtl/>
          <w:lang w:bidi="fa-IR"/>
        </w:rPr>
        <w:softHyphen/>
        <w:t>جنین) شبیه رفتاری خلاف ارزش و شمول تضمین</w:t>
      </w:r>
      <w:r w:rsidRPr="00466ED4">
        <w:rPr>
          <w:rFonts w:cs="B Nazanin" w:hint="cs"/>
          <w:sz w:val="28"/>
          <w:szCs w:val="28"/>
          <w:rtl/>
          <w:lang w:bidi="fa-IR"/>
        </w:rPr>
        <w:softHyphen/>
        <w:t>های خاصی است. ایجا تضمین</w:t>
      </w:r>
      <w:r w:rsidRPr="00466ED4">
        <w:rPr>
          <w:rFonts w:cs="B Nazanin" w:hint="cs"/>
          <w:sz w:val="28"/>
          <w:szCs w:val="28"/>
          <w:rtl/>
          <w:lang w:bidi="fa-IR"/>
        </w:rPr>
        <w:softHyphen/>
        <w:t>ها در برخی از جوامع از طریق غیررسمی و در برخی از جوامع از طریق هنجاری، قانونی و کیفری اعمال می</w:t>
      </w:r>
      <w:r w:rsidRPr="00466ED4">
        <w:rPr>
          <w:rFonts w:cs="B Nazanin" w:hint="cs"/>
          <w:sz w:val="28"/>
          <w:szCs w:val="28"/>
          <w:rtl/>
          <w:lang w:bidi="fa-IR"/>
        </w:rPr>
        <w:softHyphen/>
        <w:t>شود.</w:t>
      </w:r>
    </w:p>
    <w:p w:rsidR="00BB45A8" w:rsidRPr="00466ED4" w:rsidRDefault="00BB45A8" w:rsidP="00466ED4">
      <w:pPr>
        <w:tabs>
          <w:tab w:val="right" w:pos="3152"/>
        </w:tabs>
        <w:bidi/>
        <w:spacing w:line="360" w:lineRule="auto"/>
        <w:jc w:val="both"/>
        <w:rPr>
          <w:rFonts w:cs="B Nazanin"/>
          <w:sz w:val="28"/>
          <w:szCs w:val="28"/>
          <w:rtl/>
          <w:lang w:bidi="fa-IR"/>
        </w:rPr>
      </w:pPr>
      <w:r w:rsidRPr="00466ED4">
        <w:rPr>
          <w:rFonts w:cs="B Nazanin" w:hint="cs"/>
          <w:sz w:val="28"/>
          <w:szCs w:val="28"/>
          <w:rtl/>
          <w:lang w:bidi="fa-IR"/>
        </w:rPr>
        <w:t xml:space="preserve">  در نظام کیفری ایران (سقط جنین)  هم از منظر آسیب اجتماعی و هم از منظر جرم قابل بررسی است. منتهای مراتب جنبه</w:t>
      </w:r>
      <w:r w:rsidRPr="00466ED4">
        <w:rPr>
          <w:rFonts w:cs="B Nazanin" w:hint="cs"/>
          <w:sz w:val="28"/>
          <w:szCs w:val="28"/>
          <w:rtl/>
          <w:lang w:bidi="fa-IR"/>
        </w:rPr>
        <w:softHyphen/>
        <w:t>های جامعه</w:t>
      </w:r>
      <w:r w:rsidRPr="00466ED4">
        <w:rPr>
          <w:rFonts w:cs="B Nazanin" w:hint="cs"/>
          <w:sz w:val="28"/>
          <w:szCs w:val="28"/>
          <w:rtl/>
          <w:lang w:bidi="fa-IR"/>
        </w:rPr>
        <w:softHyphen/>
        <w:t>شناسی موضوع نمی</w:t>
      </w:r>
      <w:r w:rsidRPr="00466ED4">
        <w:rPr>
          <w:rFonts w:cs="B Nazanin" w:hint="cs"/>
          <w:sz w:val="28"/>
          <w:szCs w:val="28"/>
          <w:rtl/>
          <w:lang w:bidi="fa-IR"/>
        </w:rPr>
        <w:softHyphen/>
        <w:t>تواند نسبت به جنبه</w:t>
      </w:r>
      <w:r w:rsidRPr="00466ED4">
        <w:rPr>
          <w:rFonts w:cs="B Nazanin" w:hint="cs"/>
          <w:sz w:val="28"/>
          <w:szCs w:val="28"/>
          <w:rtl/>
          <w:lang w:bidi="fa-IR"/>
        </w:rPr>
        <w:softHyphen/>
        <w:t>ی کیفری قضیه بی تفاوت بماند.</w:t>
      </w:r>
    </w:p>
    <w:p w:rsidR="009356B7" w:rsidRPr="00466ED4" w:rsidRDefault="009356B7" w:rsidP="00466ED4">
      <w:pPr>
        <w:bidi/>
        <w:spacing w:line="360" w:lineRule="auto"/>
        <w:jc w:val="both"/>
        <w:rPr>
          <w:rFonts w:cs="B Nazanin"/>
          <w:b/>
          <w:bCs/>
          <w:sz w:val="28"/>
          <w:szCs w:val="28"/>
          <w:rtl/>
          <w:lang w:bidi="fa-IR"/>
        </w:rPr>
      </w:pPr>
      <w:r w:rsidRPr="00466ED4">
        <w:rPr>
          <w:rFonts w:cs="B Nazanin" w:hint="cs"/>
          <w:b/>
          <w:bCs/>
          <w:sz w:val="28"/>
          <w:szCs w:val="28"/>
          <w:rtl/>
          <w:lang w:bidi="fa-IR"/>
        </w:rPr>
        <w:t xml:space="preserve">کلید واژه: </w:t>
      </w:r>
    </w:p>
    <w:p w:rsidR="009356B7" w:rsidRDefault="009356B7" w:rsidP="00466ED4">
      <w:pPr>
        <w:bidi/>
        <w:spacing w:line="360" w:lineRule="auto"/>
        <w:jc w:val="both"/>
        <w:rPr>
          <w:rFonts w:cs="B Nazanin"/>
          <w:sz w:val="28"/>
          <w:szCs w:val="28"/>
          <w:rtl/>
          <w:lang w:bidi="fa-IR"/>
        </w:rPr>
      </w:pPr>
      <w:r w:rsidRPr="00466ED4">
        <w:rPr>
          <w:rFonts w:cs="B Nazanin" w:hint="cs"/>
          <w:sz w:val="28"/>
          <w:szCs w:val="28"/>
          <w:rtl/>
          <w:lang w:bidi="fa-IR"/>
        </w:rPr>
        <w:t>مفهوم و موضوعات جنین و سقط جنین- انواع سقط جنین- حق حیات مادر ،جنین،هردو</w:t>
      </w:r>
    </w:p>
    <w:p w:rsidR="00B526C6" w:rsidRPr="00466ED4" w:rsidRDefault="00B526C6" w:rsidP="00B526C6">
      <w:pPr>
        <w:bidi/>
        <w:spacing w:line="360" w:lineRule="auto"/>
        <w:jc w:val="both"/>
        <w:rPr>
          <w:rFonts w:cs="B Nazanin"/>
          <w:sz w:val="28"/>
          <w:szCs w:val="28"/>
          <w:rtl/>
          <w:lang w:bidi="fa-IR"/>
        </w:rPr>
      </w:pPr>
    </w:p>
    <w:p w:rsidR="00466ED4" w:rsidRPr="00B526C6" w:rsidRDefault="00B526C6" w:rsidP="00466ED4">
      <w:pPr>
        <w:bidi/>
        <w:spacing w:line="360" w:lineRule="auto"/>
        <w:jc w:val="both"/>
        <w:rPr>
          <w:rFonts w:cs="B Nazanin"/>
          <w:b/>
          <w:bCs/>
          <w:sz w:val="28"/>
          <w:szCs w:val="28"/>
          <w:lang w:bidi="fa-IR"/>
        </w:rPr>
      </w:pPr>
      <w:r w:rsidRPr="00B526C6">
        <w:rPr>
          <w:rFonts w:cs="B Nazanin" w:hint="cs"/>
          <w:b/>
          <w:bCs/>
          <w:sz w:val="28"/>
          <w:szCs w:val="28"/>
          <w:rtl/>
          <w:lang w:bidi="fa-IR"/>
        </w:rPr>
        <w:t>پست الکترونیک:</w:t>
      </w:r>
    </w:p>
    <w:p w:rsidR="00466ED4" w:rsidRDefault="00816D03" w:rsidP="003B266B">
      <w:pPr>
        <w:bidi/>
        <w:spacing w:line="360" w:lineRule="auto"/>
        <w:jc w:val="right"/>
        <w:rPr>
          <w:rFonts w:asciiTheme="majorBidi" w:hAnsiTheme="majorBidi" w:cstheme="majorBidi"/>
          <w:sz w:val="24"/>
          <w:szCs w:val="24"/>
          <w:rtl/>
          <w:lang w:bidi="fa-IR"/>
        </w:rPr>
      </w:pPr>
      <w:hyperlink r:id="rId7" w:history="1">
        <w:r w:rsidR="00B526C6" w:rsidRPr="00A7522F">
          <w:rPr>
            <w:rStyle w:val="Hyperlink"/>
            <w:rFonts w:asciiTheme="majorBidi" w:hAnsiTheme="majorBidi" w:cstheme="majorBidi"/>
            <w:sz w:val="24"/>
            <w:szCs w:val="24"/>
            <w:lang w:bidi="fa-IR"/>
          </w:rPr>
          <w:t>m.hoseinpoor35@yahoo.com</w:t>
        </w:r>
      </w:hyperlink>
    </w:p>
    <w:p w:rsidR="00B526C6" w:rsidRPr="003B266B" w:rsidRDefault="00B526C6" w:rsidP="00B526C6">
      <w:pPr>
        <w:bidi/>
        <w:spacing w:line="360" w:lineRule="auto"/>
        <w:jc w:val="right"/>
        <w:rPr>
          <w:rFonts w:asciiTheme="majorBidi" w:hAnsiTheme="majorBidi" w:cstheme="majorBidi"/>
          <w:sz w:val="24"/>
          <w:szCs w:val="24"/>
          <w:lang w:bidi="fa-IR"/>
        </w:rPr>
      </w:pPr>
      <w:bookmarkStart w:id="0" w:name="_GoBack"/>
      <w:bookmarkEnd w:id="0"/>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9356B7" w:rsidRPr="00466ED4" w:rsidRDefault="00BE0D62" w:rsidP="00466ED4">
      <w:pPr>
        <w:bidi/>
        <w:spacing w:line="360" w:lineRule="auto"/>
        <w:jc w:val="both"/>
        <w:rPr>
          <w:rFonts w:cs="B Nazanin"/>
          <w:b/>
          <w:bCs/>
          <w:sz w:val="28"/>
          <w:szCs w:val="28"/>
          <w:rtl/>
          <w:lang w:bidi="fa-IR"/>
        </w:rPr>
      </w:pPr>
      <w:r w:rsidRPr="00466ED4">
        <w:rPr>
          <w:rFonts w:cs="B Nazanin" w:hint="cs"/>
          <w:b/>
          <w:bCs/>
          <w:sz w:val="28"/>
          <w:szCs w:val="28"/>
          <w:rtl/>
          <w:lang w:bidi="fa-IR"/>
        </w:rPr>
        <w:t>مساله سقط جنین</w:t>
      </w:r>
    </w:p>
    <w:p w:rsidR="00BE0D62" w:rsidRPr="00466ED4" w:rsidRDefault="00BE0D62" w:rsidP="00E40ADC">
      <w:pPr>
        <w:bidi/>
        <w:spacing w:before="240" w:line="360" w:lineRule="auto"/>
        <w:jc w:val="both"/>
        <w:rPr>
          <w:rFonts w:cs="B Nazanin"/>
          <w:sz w:val="28"/>
          <w:szCs w:val="28"/>
          <w:rtl/>
          <w:lang w:bidi="fa-IR"/>
        </w:rPr>
      </w:pPr>
      <w:r w:rsidRPr="00466ED4">
        <w:rPr>
          <w:rFonts w:cs="B Nazanin" w:hint="cs"/>
          <w:sz w:val="28"/>
          <w:szCs w:val="28"/>
          <w:rtl/>
          <w:lang w:bidi="fa-IR"/>
        </w:rPr>
        <w:t>مسأله</w:t>
      </w:r>
      <w:r w:rsidRPr="00466ED4">
        <w:rPr>
          <w:rFonts w:cs="B Nazanin" w:hint="cs"/>
          <w:sz w:val="28"/>
          <w:szCs w:val="28"/>
          <w:rtl/>
          <w:lang w:bidi="fa-IR"/>
        </w:rPr>
        <w:softHyphen/>
        <w:t>ی سقط جنین از مسائل مهم و مبتلا به همه</w:t>
      </w:r>
      <w:r w:rsidRPr="00466ED4">
        <w:rPr>
          <w:rFonts w:cs="B Nazanin" w:hint="cs"/>
          <w:sz w:val="28"/>
          <w:szCs w:val="28"/>
          <w:rtl/>
          <w:lang w:bidi="fa-IR"/>
        </w:rPr>
        <w:softHyphen/>
        <w:t>ی کشورهاست. و هر یک به گونه</w:t>
      </w:r>
      <w:r w:rsidRPr="00466ED4">
        <w:rPr>
          <w:rFonts w:cs="B Nazanin" w:hint="cs"/>
          <w:sz w:val="28"/>
          <w:szCs w:val="28"/>
          <w:rtl/>
          <w:lang w:bidi="fa-IR"/>
        </w:rPr>
        <w:softHyphen/>
        <w:t>ای د</w:t>
      </w:r>
      <w:r w:rsidR="00F05CC0">
        <w:rPr>
          <w:rFonts w:cs="B Nazanin" w:hint="cs"/>
          <w:sz w:val="28"/>
          <w:szCs w:val="28"/>
          <w:rtl/>
          <w:lang w:bidi="fa-IR"/>
        </w:rPr>
        <w:t>ر</w:t>
      </w:r>
      <w:r w:rsidRPr="00466ED4">
        <w:rPr>
          <w:rFonts w:cs="B Nazanin" w:hint="cs"/>
          <w:sz w:val="28"/>
          <w:szCs w:val="28"/>
          <w:rtl/>
          <w:lang w:bidi="fa-IR"/>
        </w:rPr>
        <w:t>باره</w:t>
      </w:r>
      <w:r w:rsidRPr="00466ED4">
        <w:rPr>
          <w:rFonts w:cs="B Nazanin" w:hint="cs"/>
          <w:sz w:val="28"/>
          <w:szCs w:val="28"/>
          <w:rtl/>
          <w:lang w:bidi="fa-IR"/>
        </w:rPr>
        <w:softHyphen/>
        <w:t>ی آن به بحث پرداخته</w:t>
      </w:r>
      <w:r w:rsidRPr="00466ED4">
        <w:rPr>
          <w:rFonts w:cs="B Nazanin" w:hint="cs"/>
          <w:sz w:val="28"/>
          <w:szCs w:val="28"/>
          <w:rtl/>
          <w:lang w:bidi="fa-IR"/>
        </w:rPr>
        <w:softHyphen/>
        <w:t>اند. سقط جنین که معادل آن در عربی اجهاض، اسقاط، املاص می</w:t>
      </w:r>
      <w:r w:rsidRPr="00466ED4">
        <w:rPr>
          <w:rFonts w:cs="B Nazanin" w:hint="cs"/>
          <w:sz w:val="28"/>
          <w:szCs w:val="28"/>
          <w:rtl/>
          <w:lang w:bidi="fa-IR"/>
        </w:rPr>
        <w:softHyphen/>
        <w:t xml:space="preserve">باشد. در زبان انگلیسی معادل آن </w:t>
      </w:r>
      <w:r w:rsidRPr="00466ED4">
        <w:rPr>
          <w:rFonts w:cs="B Nazanin"/>
          <w:sz w:val="28"/>
          <w:szCs w:val="28"/>
          <w:lang w:bidi="fa-IR"/>
        </w:rPr>
        <w:t>Abortion –</w:t>
      </w:r>
      <w:r w:rsidRPr="00466ED4">
        <w:rPr>
          <w:rFonts w:cs="B Nazanin"/>
          <w:sz w:val="28"/>
          <w:szCs w:val="28"/>
        </w:rPr>
        <w:t xml:space="preserve"> </w:t>
      </w:r>
      <w:proofErr w:type="spellStart"/>
      <w:r w:rsidRPr="00466ED4">
        <w:rPr>
          <w:rFonts w:cs="B Nazanin"/>
          <w:sz w:val="28"/>
          <w:szCs w:val="28"/>
          <w:lang w:bidi="fa-IR"/>
        </w:rPr>
        <w:t>aborsement</w:t>
      </w:r>
      <w:proofErr w:type="spellEnd"/>
      <w:r w:rsidRPr="00466ED4">
        <w:rPr>
          <w:rFonts w:cs="B Nazanin"/>
          <w:sz w:val="28"/>
          <w:szCs w:val="28"/>
          <w:lang w:bidi="fa-IR"/>
        </w:rPr>
        <w:t>, Feticide</w:t>
      </w:r>
      <w:r w:rsidRPr="00466ED4">
        <w:rPr>
          <w:rFonts w:cs="B Nazanin" w:hint="cs"/>
          <w:sz w:val="28"/>
          <w:szCs w:val="28"/>
          <w:rtl/>
          <w:lang w:bidi="fa-IR"/>
        </w:rPr>
        <w:t xml:space="preserve"> می باشد که عبارت است از خاتمه دادن به دوران حاملگی، خواه از طریق سلب حیات از جنین در حالی که در رحم مادر بوده است، خواه از طریق اخراج آن قبل از موعد طبیعی به نحوی که قابل زیستن نباشد.</w:t>
      </w:r>
    </w:p>
    <w:p w:rsidR="00BE0D62" w:rsidRPr="00466ED4" w:rsidRDefault="003C46E4" w:rsidP="00466ED4">
      <w:pPr>
        <w:bidi/>
        <w:spacing w:before="240" w:line="360" w:lineRule="auto"/>
        <w:jc w:val="both"/>
        <w:rPr>
          <w:rFonts w:cs="B Nazanin"/>
          <w:b/>
          <w:bCs/>
          <w:sz w:val="28"/>
          <w:szCs w:val="28"/>
          <w:rtl/>
          <w:lang w:bidi="fa-IR"/>
        </w:rPr>
      </w:pPr>
      <w:r w:rsidRPr="00466ED4">
        <w:rPr>
          <w:rFonts w:cs="B Nazanin" w:hint="cs"/>
          <w:b/>
          <w:bCs/>
          <w:sz w:val="28"/>
          <w:szCs w:val="28"/>
          <w:rtl/>
          <w:lang w:bidi="fa-IR"/>
        </w:rPr>
        <w:t>عکس العمل مذاهب</w:t>
      </w:r>
    </w:p>
    <w:p w:rsidR="003C46E4" w:rsidRPr="00466ED4" w:rsidRDefault="003C46E4" w:rsidP="00466ED4">
      <w:pPr>
        <w:bidi/>
        <w:spacing w:before="240" w:line="360" w:lineRule="auto"/>
        <w:jc w:val="both"/>
        <w:rPr>
          <w:rFonts w:cs="B Nazanin"/>
          <w:sz w:val="28"/>
          <w:szCs w:val="28"/>
          <w:rtl/>
          <w:lang w:bidi="fa-IR"/>
        </w:rPr>
      </w:pPr>
      <w:r w:rsidRPr="00466ED4">
        <w:rPr>
          <w:rFonts w:cs="B Nazanin" w:hint="cs"/>
          <w:sz w:val="28"/>
          <w:szCs w:val="28"/>
          <w:rtl/>
          <w:lang w:bidi="fa-IR"/>
        </w:rPr>
        <w:t>در حقوق اسلام نیز با مساله سقط جنین به شدت برخورد شده است. این عمل اصولا جرم بوده و مرتکب به مجازاتهای مکرر محکوم میشود. طبق اکثر فقهای امامیه جنین در هر مرحله ای که باشد اگر سقط شود مجازات دارد .</w:t>
      </w:r>
    </w:p>
    <w:p w:rsidR="003C46E4" w:rsidRPr="00466ED4" w:rsidRDefault="003C46E4" w:rsidP="00466ED4">
      <w:pPr>
        <w:pStyle w:val="ListParagraph"/>
        <w:numPr>
          <w:ilvl w:val="0"/>
          <w:numId w:val="1"/>
        </w:numPr>
        <w:bidi/>
        <w:spacing w:before="240" w:line="360" w:lineRule="auto"/>
        <w:jc w:val="both"/>
        <w:rPr>
          <w:rFonts w:cs="B Nazanin"/>
          <w:sz w:val="28"/>
          <w:szCs w:val="28"/>
          <w:lang w:bidi="fa-IR"/>
        </w:rPr>
      </w:pPr>
      <w:r w:rsidRPr="00466ED4">
        <w:rPr>
          <w:rFonts w:cs="B Nazanin" w:hint="cs"/>
          <w:sz w:val="28"/>
          <w:szCs w:val="28"/>
          <w:rtl/>
          <w:lang w:bidi="fa-IR"/>
        </w:rPr>
        <w:t>جنین قبل از دمیدن روح</w:t>
      </w:r>
    </w:p>
    <w:p w:rsidR="003C46E4" w:rsidRPr="00466ED4" w:rsidRDefault="003C46E4" w:rsidP="00466ED4">
      <w:pPr>
        <w:pStyle w:val="ListParagraph"/>
        <w:numPr>
          <w:ilvl w:val="0"/>
          <w:numId w:val="1"/>
        </w:numPr>
        <w:bidi/>
        <w:spacing w:before="240" w:line="360" w:lineRule="auto"/>
        <w:jc w:val="both"/>
        <w:rPr>
          <w:rFonts w:cs="B Nazanin"/>
          <w:sz w:val="28"/>
          <w:szCs w:val="28"/>
          <w:lang w:bidi="fa-IR"/>
        </w:rPr>
      </w:pPr>
      <w:r w:rsidRPr="00466ED4">
        <w:rPr>
          <w:rFonts w:cs="B Nazanin" w:hint="cs"/>
          <w:sz w:val="28"/>
          <w:szCs w:val="28"/>
          <w:rtl/>
          <w:lang w:bidi="fa-IR"/>
        </w:rPr>
        <w:t>جنین بعد از دمیدن روح</w:t>
      </w:r>
    </w:p>
    <w:p w:rsidR="003C46E4" w:rsidRPr="00466ED4" w:rsidRDefault="003C46E4" w:rsidP="00466ED4">
      <w:pPr>
        <w:bidi/>
        <w:spacing w:before="240" w:line="360" w:lineRule="auto"/>
        <w:jc w:val="both"/>
        <w:rPr>
          <w:rFonts w:cs="B Nazanin"/>
          <w:sz w:val="28"/>
          <w:szCs w:val="28"/>
          <w:rtl/>
          <w:lang w:bidi="fa-IR"/>
        </w:rPr>
      </w:pPr>
      <w:r w:rsidRPr="00466ED4">
        <w:rPr>
          <w:rFonts w:cs="B Nazanin" w:hint="cs"/>
          <w:sz w:val="28"/>
          <w:szCs w:val="28"/>
          <w:rtl/>
          <w:lang w:bidi="fa-IR"/>
        </w:rPr>
        <w:t>در قرآن کریم سریعا به آن اشاره شده است.در حقوق ایران مساله سقط جنین و مجازاتهای آن در فصل هفتم قانون مجازاتهای اسلامی مصوب 1/2/92 دیه جنین ماده 716 /717/718/719/720 اشاره شده است.</w:t>
      </w:r>
    </w:p>
    <w:p w:rsidR="00466ED4" w:rsidRDefault="00466ED4" w:rsidP="00466ED4">
      <w:pPr>
        <w:bidi/>
        <w:spacing w:before="240" w:line="360" w:lineRule="auto"/>
        <w:jc w:val="both"/>
        <w:rPr>
          <w:rFonts w:cs="B Nazanin"/>
          <w:b/>
          <w:bCs/>
          <w:sz w:val="28"/>
          <w:szCs w:val="28"/>
          <w:lang w:bidi="fa-IR"/>
        </w:rPr>
      </w:pPr>
    </w:p>
    <w:p w:rsidR="00466ED4" w:rsidRDefault="00466ED4" w:rsidP="00466ED4">
      <w:pPr>
        <w:bidi/>
        <w:spacing w:before="240" w:line="360" w:lineRule="auto"/>
        <w:jc w:val="both"/>
        <w:rPr>
          <w:rFonts w:cs="B Nazanin"/>
          <w:b/>
          <w:bCs/>
          <w:sz w:val="28"/>
          <w:szCs w:val="28"/>
          <w:lang w:bidi="fa-IR"/>
        </w:rPr>
      </w:pPr>
    </w:p>
    <w:p w:rsidR="00466ED4" w:rsidRDefault="00466ED4" w:rsidP="00466ED4">
      <w:pPr>
        <w:bidi/>
        <w:spacing w:before="240" w:line="360" w:lineRule="auto"/>
        <w:jc w:val="both"/>
        <w:rPr>
          <w:rFonts w:cs="B Nazanin"/>
          <w:b/>
          <w:bCs/>
          <w:sz w:val="28"/>
          <w:szCs w:val="28"/>
          <w:lang w:bidi="fa-IR"/>
        </w:rPr>
      </w:pPr>
    </w:p>
    <w:p w:rsidR="00466ED4" w:rsidRDefault="00466ED4" w:rsidP="00466ED4">
      <w:pPr>
        <w:bidi/>
        <w:spacing w:before="240" w:line="360" w:lineRule="auto"/>
        <w:jc w:val="both"/>
        <w:rPr>
          <w:rFonts w:cs="B Nazanin"/>
          <w:b/>
          <w:bCs/>
          <w:sz w:val="28"/>
          <w:szCs w:val="28"/>
          <w:lang w:bidi="fa-IR"/>
        </w:rPr>
      </w:pPr>
    </w:p>
    <w:p w:rsidR="00F31703" w:rsidRPr="00466ED4" w:rsidRDefault="00F31703" w:rsidP="00466ED4">
      <w:pPr>
        <w:bidi/>
        <w:spacing w:before="240" w:line="360" w:lineRule="auto"/>
        <w:jc w:val="both"/>
        <w:rPr>
          <w:rFonts w:cs="B Nazanin"/>
          <w:b/>
          <w:bCs/>
          <w:sz w:val="28"/>
          <w:szCs w:val="28"/>
          <w:rtl/>
          <w:lang w:bidi="fa-IR"/>
        </w:rPr>
      </w:pPr>
      <w:r w:rsidRPr="00466ED4">
        <w:rPr>
          <w:rFonts w:cs="B Nazanin" w:hint="cs"/>
          <w:b/>
          <w:bCs/>
          <w:sz w:val="28"/>
          <w:szCs w:val="28"/>
          <w:rtl/>
          <w:lang w:bidi="fa-IR"/>
        </w:rPr>
        <w:t>هدف نهایی:</w:t>
      </w:r>
    </w:p>
    <w:p w:rsidR="00F31703" w:rsidRPr="00466ED4" w:rsidRDefault="00974091" w:rsidP="00466ED4">
      <w:pPr>
        <w:bidi/>
        <w:spacing w:before="240" w:line="360" w:lineRule="auto"/>
        <w:jc w:val="both"/>
        <w:rPr>
          <w:rFonts w:cs="B Nazanin"/>
          <w:sz w:val="28"/>
          <w:szCs w:val="28"/>
          <w:rtl/>
          <w:lang w:bidi="fa-IR"/>
        </w:rPr>
      </w:pPr>
      <w:r w:rsidRPr="00466ED4">
        <w:rPr>
          <w:rFonts w:cs="B Nazanin"/>
          <w:sz w:val="28"/>
          <w:szCs w:val="28"/>
          <w:rtl/>
          <w:lang w:bidi="fa-IR"/>
        </w:rPr>
        <w:t xml:space="preserve">    </w:t>
      </w:r>
      <w:r w:rsidRPr="00466ED4">
        <w:rPr>
          <w:rFonts w:cs="B Nazanin" w:hint="cs"/>
          <w:sz w:val="28"/>
          <w:szCs w:val="28"/>
          <w:rtl/>
          <w:lang w:bidi="fa-IR"/>
        </w:rPr>
        <w:t>هدف</w:t>
      </w:r>
      <w:r w:rsidRPr="00466ED4">
        <w:rPr>
          <w:rFonts w:cs="B Nazanin"/>
          <w:sz w:val="28"/>
          <w:szCs w:val="28"/>
          <w:rtl/>
          <w:lang w:bidi="fa-IR"/>
        </w:rPr>
        <w:t xml:space="preserve"> </w:t>
      </w:r>
      <w:r w:rsidRPr="00466ED4">
        <w:rPr>
          <w:rFonts w:cs="B Nazanin" w:hint="cs"/>
          <w:sz w:val="28"/>
          <w:szCs w:val="28"/>
          <w:rtl/>
          <w:lang w:bidi="fa-IR"/>
        </w:rPr>
        <w:t>نهایی</w:t>
      </w:r>
      <w:r w:rsidRPr="00466ED4">
        <w:rPr>
          <w:rFonts w:cs="B Nazanin"/>
          <w:sz w:val="28"/>
          <w:szCs w:val="28"/>
          <w:rtl/>
          <w:lang w:bidi="fa-IR"/>
        </w:rPr>
        <w:t xml:space="preserve"> </w:t>
      </w:r>
      <w:r w:rsidRPr="00466ED4">
        <w:rPr>
          <w:rFonts w:cs="B Nazanin" w:hint="cs"/>
          <w:sz w:val="28"/>
          <w:szCs w:val="28"/>
          <w:rtl/>
          <w:lang w:bidi="fa-IR"/>
        </w:rPr>
        <w:t>از</w:t>
      </w:r>
      <w:r w:rsidRPr="00466ED4">
        <w:rPr>
          <w:rFonts w:cs="B Nazanin"/>
          <w:sz w:val="28"/>
          <w:szCs w:val="28"/>
          <w:rtl/>
          <w:lang w:bidi="fa-IR"/>
        </w:rPr>
        <w:t xml:space="preserve"> (</w:t>
      </w:r>
      <w:r w:rsidRPr="00466ED4">
        <w:rPr>
          <w:rFonts w:cs="B Nazanin" w:hint="cs"/>
          <w:sz w:val="28"/>
          <w:szCs w:val="28"/>
          <w:rtl/>
          <w:lang w:bidi="fa-IR"/>
        </w:rPr>
        <w:t>سقط</w:t>
      </w:r>
      <w:r w:rsidRPr="00466ED4">
        <w:rPr>
          <w:rFonts w:cs="B Nazanin"/>
          <w:sz w:val="28"/>
          <w:szCs w:val="28"/>
          <w:rtl/>
          <w:lang w:bidi="fa-IR"/>
        </w:rPr>
        <w:t xml:space="preserve"> </w:t>
      </w:r>
      <w:r w:rsidRPr="00466ED4">
        <w:rPr>
          <w:rFonts w:cs="B Nazanin" w:hint="cs"/>
          <w:sz w:val="28"/>
          <w:szCs w:val="28"/>
          <w:rtl/>
          <w:lang w:bidi="fa-IR"/>
        </w:rPr>
        <w:t>جنین</w:t>
      </w:r>
      <w:r w:rsidRPr="00466ED4">
        <w:rPr>
          <w:rFonts w:cs="B Nazanin"/>
          <w:sz w:val="28"/>
          <w:szCs w:val="28"/>
          <w:rtl/>
          <w:lang w:bidi="fa-IR"/>
        </w:rPr>
        <w:t xml:space="preserve">) </w:t>
      </w:r>
      <w:r w:rsidRPr="00466ED4">
        <w:rPr>
          <w:rFonts w:cs="B Nazanin" w:hint="cs"/>
          <w:sz w:val="28"/>
          <w:szCs w:val="28"/>
          <w:rtl/>
          <w:lang w:bidi="fa-IR"/>
        </w:rPr>
        <w:t>اجرای</w:t>
      </w:r>
      <w:r w:rsidRPr="00466ED4">
        <w:rPr>
          <w:rFonts w:cs="B Nazanin"/>
          <w:sz w:val="28"/>
          <w:szCs w:val="28"/>
          <w:rtl/>
          <w:lang w:bidi="fa-IR"/>
        </w:rPr>
        <w:t xml:space="preserve"> </w:t>
      </w:r>
      <w:r w:rsidRPr="00466ED4">
        <w:rPr>
          <w:rFonts w:cs="B Nazanin" w:hint="cs"/>
          <w:sz w:val="28"/>
          <w:szCs w:val="28"/>
          <w:rtl/>
          <w:lang w:bidi="fa-IR"/>
        </w:rPr>
        <w:t>عدالت</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تأمین</w:t>
      </w:r>
      <w:r w:rsidRPr="00466ED4">
        <w:rPr>
          <w:rFonts w:cs="B Nazanin"/>
          <w:sz w:val="28"/>
          <w:szCs w:val="28"/>
          <w:rtl/>
          <w:lang w:bidi="fa-IR"/>
        </w:rPr>
        <w:t xml:space="preserve"> </w:t>
      </w:r>
      <w:r w:rsidRPr="00466ED4">
        <w:rPr>
          <w:rFonts w:cs="B Nazanin" w:hint="cs"/>
          <w:sz w:val="28"/>
          <w:szCs w:val="28"/>
          <w:rtl/>
          <w:lang w:bidi="fa-IR"/>
        </w:rPr>
        <w:t>امنیت</w:t>
      </w:r>
      <w:r w:rsidRPr="00466ED4">
        <w:rPr>
          <w:rFonts w:cs="B Nazanin"/>
          <w:sz w:val="28"/>
          <w:szCs w:val="28"/>
          <w:rtl/>
          <w:lang w:bidi="fa-IR"/>
        </w:rPr>
        <w:t xml:space="preserve"> </w:t>
      </w:r>
      <w:r w:rsidRPr="00466ED4">
        <w:rPr>
          <w:rFonts w:cs="B Nazanin" w:hint="cs"/>
          <w:sz w:val="28"/>
          <w:szCs w:val="28"/>
          <w:rtl/>
          <w:lang w:bidi="fa-IR"/>
        </w:rPr>
        <w:t>جامعه</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اصلاح</w:t>
      </w:r>
      <w:r w:rsidRPr="00466ED4">
        <w:rPr>
          <w:rFonts w:cs="B Nazanin"/>
          <w:sz w:val="28"/>
          <w:szCs w:val="28"/>
          <w:rtl/>
          <w:lang w:bidi="fa-IR"/>
        </w:rPr>
        <w:t xml:space="preserve"> </w:t>
      </w:r>
      <w:r w:rsidRPr="00466ED4">
        <w:rPr>
          <w:rFonts w:cs="B Nazanin" w:hint="cs"/>
          <w:sz w:val="28"/>
          <w:szCs w:val="28"/>
          <w:rtl/>
          <w:lang w:bidi="fa-IR"/>
        </w:rPr>
        <w:t>مجرمین</w:t>
      </w:r>
      <w:r w:rsidRPr="00466ED4">
        <w:rPr>
          <w:rFonts w:cs="B Nazanin"/>
          <w:sz w:val="28"/>
          <w:szCs w:val="28"/>
          <w:rtl/>
          <w:lang w:bidi="fa-IR"/>
        </w:rPr>
        <w:t xml:space="preserve"> </w:t>
      </w:r>
      <w:r w:rsidRPr="00466ED4">
        <w:rPr>
          <w:rFonts w:cs="B Nazanin" w:hint="cs"/>
          <w:sz w:val="28"/>
          <w:szCs w:val="28"/>
          <w:rtl/>
          <w:lang w:bidi="fa-IR"/>
        </w:rPr>
        <w:t>است</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از</w:t>
      </w:r>
      <w:r w:rsidRPr="00466ED4">
        <w:rPr>
          <w:rFonts w:cs="B Nazanin"/>
          <w:sz w:val="28"/>
          <w:szCs w:val="28"/>
          <w:rtl/>
          <w:lang w:bidi="fa-IR"/>
        </w:rPr>
        <w:t xml:space="preserve"> </w:t>
      </w:r>
      <w:r w:rsidRPr="00466ED4">
        <w:rPr>
          <w:rFonts w:cs="B Nazanin" w:hint="cs"/>
          <w:sz w:val="28"/>
          <w:szCs w:val="28"/>
          <w:rtl/>
          <w:lang w:bidi="fa-IR"/>
        </w:rPr>
        <w:t>سویی</w:t>
      </w:r>
      <w:r w:rsidRPr="00466ED4">
        <w:rPr>
          <w:rFonts w:cs="B Nazanin"/>
          <w:sz w:val="28"/>
          <w:szCs w:val="28"/>
          <w:rtl/>
          <w:lang w:bidi="fa-IR"/>
        </w:rPr>
        <w:t xml:space="preserve"> </w:t>
      </w:r>
      <w:r w:rsidRPr="00466ED4">
        <w:rPr>
          <w:rFonts w:cs="B Nazanin" w:hint="cs"/>
          <w:sz w:val="28"/>
          <w:szCs w:val="28"/>
          <w:rtl/>
          <w:lang w:bidi="fa-IR"/>
        </w:rPr>
        <w:t>جامعه</w:t>
      </w:r>
      <w:r w:rsidRPr="00466ED4">
        <w:rPr>
          <w:rFonts w:ascii="Cambria" w:hAnsi="Cambria" w:cs="Cambria" w:hint="cs"/>
          <w:sz w:val="28"/>
          <w:szCs w:val="28"/>
          <w:rtl/>
          <w:lang w:bidi="fa-IR"/>
        </w:rPr>
        <w:t>¬</w:t>
      </w:r>
      <w:r w:rsidRPr="00466ED4">
        <w:rPr>
          <w:rFonts w:cs="B Nazanin" w:hint="cs"/>
          <w:sz w:val="28"/>
          <w:szCs w:val="28"/>
          <w:rtl/>
          <w:lang w:bidi="fa-IR"/>
        </w:rPr>
        <w:t>شناسی</w:t>
      </w:r>
      <w:r w:rsidRPr="00466ED4">
        <w:rPr>
          <w:rFonts w:cs="B Nazanin"/>
          <w:sz w:val="28"/>
          <w:szCs w:val="28"/>
          <w:rtl/>
          <w:lang w:bidi="fa-IR"/>
        </w:rPr>
        <w:t xml:space="preserve"> </w:t>
      </w:r>
      <w:r w:rsidRPr="00466ED4">
        <w:rPr>
          <w:rFonts w:cs="B Nazanin" w:hint="cs"/>
          <w:sz w:val="28"/>
          <w:szCs w:val="28"/>
          <w:rtl/>
          <w:lang w:bidi="fa-IR"/>
        </w:rPr>
        <w:t>جنایی</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سیاست</w:t>
      </w:r>
      <w:r w:rsidRPr="00466ED4">
        <w:rPr>
          <w:rFonts w:cs="B Nazanin"/>
          <w:sz w:val="28"/>
          <w:szCs w:val="28"/>
          <w:rtl/>
          <w:lang w:bidi="fa-IR"/>
        </w:rPr>
        <w:t xml:space="preserve"> </w:t>
      </w:r>
      <w:r w:rsidRPr="00466ED4">
        <w:rPr>
          <w:rFonts w:cs="B Nazanin" w:hint="cs"/>
          <w:sz w:val="28"/>
          <w:szCs w:val="28"/>
          <w:rtl/>
          <w:lang w:bidi="fa-IR"/>
        </w:rPr>
        <w:t>جنایی</w:t>
      </w:r>
      <w:r w:rsidRPr="00466ED4">
        <w:rPr>
          <w:rFonts w:cs="B Nazanin"/>
          <w:sz w:val="28"/>
          <w:szCs w:val="28"/>
          <w:rtl/>
          <w:lang w:bidi="fa-IR"/>
        </w:rPr>
        <w:t xml:space="preserve"> </w:t>
      </w:r>
      <w:r w:rsidRPr="00466ED4">
        <w:rPr>
          <w:rFonts w:cs="B Nazanin" w:hint="cs"/>
          <w:sz w:val="28"/>
          <w:szCs w:val="28"/>
          <w:rtl/>
          <w:lang w:bidi="fa-IR"/>
        </w:rPr>
        <w:t>یکی</w:t>
      </w:r>
      <w:r w:rsidRPr="00466ED4">
        <w:rPr>
          <w:rFonts w:cs="B Nazanin"/>
          <w:sz w:val="28"/>
          <w:szCs w:val="28"/>
          <w:rtl/>
          <w:lang w:bidi="fa-IR"/>
        </w:rPr>
        <w:t xml:space="preserve"> </w:t>
      </w:r>
      <w:r w:rsidRPr="00466ED4">
        <w:rPr>
          <w:rFonts w:cs="B Nazanin" w:hint="cs"/>
          <w:sz w:val="28"/>
          <w:szCs w:val="28"/>
          <w:rtl/>
          <w:lang w:bidi="fa-IR"/>
        </w:rPr>
        <w:t>از</w:t>
      </w:r>
      <w:r w:rsidRPr="00466ED4">
        <w:rPr>
          <w:rFonts w:cs="B Nazanin"/>
          <w:sz w:val="28"/>
          <w:szCs w:val="28"/>
          <w:rtl/>
          <w:lang w:bidi="fa-IR"/>
        </w:rPr>
        <w:t xml:space="preserve"> </w:t>
      </w:r>
      <w:r w:rsidRPr="00466ED4">
        <w:rPr>
          <w:rFonts w:cs="B Nazanin" w:hint="cs"/>
          <w:sz w:val="28"/>
          <w:szCs w:val="28"/>
          <w:rtl/>
          <w:lang w:bidi="fa-IR"/>
        </w:rPr>
        <w:t>ابزارهای</w:t>
      </w:r>
      <w:r w:rsidRPr="00466ED4">
        <w:rPr>
          <w:rFonts w:cs="B Nazanin"/>
          <w:sz w:val="28"/>
          <w:szCs w:val="28"/>
          <w:rtl/>
          <w:lang w:bidi="fa-IR"/>
        </w:rPr>
        <w:t xml:space="preserve"> </w:t>
      </w:r>
      <w:r w:rsidRPr="00466ED4">
        <w:rPr>
          <w:rFonts w:cs="B Nazanin" w:hint="cs"/>
          <w:sz w:val="28"/>
          <w:szCs w:val="28"/>
          <w:rtl/>
          <w:lang w:bidi="fa-IR"/>
        </w:rPr>
        <w:t>نوین</w:t>
      </w:r>
      <w:r w:rsidRPr="00466ED4">
        <w:rPr>
          <w:rFonts w:cs="B Nazanin"/>
          <w:sz w:val="28"/>
          <w:szCs w:val="28"/>
          <w:rtl/>
          <w:lang w:bidi="fa-IR"/>
        </w:rPr>
        <w:t xml:space="preserve"> </w:t>
      </w:r>
      <w:r w:rsidRPr="00466ED4">
        <w:rPr>
          <w:rFonts w:cs="B Nazanin" w:hint="cs"/>
          <w:sz w:val="28"/>
          <w:szCs w:val="28"/>
          <w:rtl/>
          <w:lang w:bidi="fa-IR"/>
        </w:rPr>
        <w:t>عدالت</w:t>
      </w:r>
      <w:r w:rsidRPr="00466ED4">
        <w:rPr>
          <w:rFonts w:cs="B Nazanin"/>
          <w:sz w:val="28"/>
          <w:szCs w:val="28"/>
          <w:rtl/>
          <w:lang w:bidi="fa-IR"/>
        </w:rPr>
        <w:t xml:space="preserve"> </w:t>
      </w:r>
      <w:r w:rsidRPr="00466ED4">
        <w:rPr>
          <w:rFonts w:cs="B Nazanin" w:hint="cs"/>
          <w:sz w:val="28"/>
          <w:szCs w:val="28"/>
          <w:rtl/>
          <w:lang w:bidi="fa-IR"/>
        </w:rPr>
        <w:t>کیفری</w:t>
      </w:r>
      <w:r w:rsidRPr="00466ED4">
        <w:rPr>
          <w:rFonts w:cs="B Nazanin"/>
          <w:sz w:val="28"/>
          <w:szCs w:val="28"/>
          <w:rtl/>
          <w:lang w:bidi="fa-IR"/>
        </w:rPr>
        <w:t xml:space="preserve"> </w:t>
      </w:r>
      <w:r w:rsidRPr="00466ED4">
        <w:rPr>
          <w:rFonts w:cs="B Nazanin" w:hint="cs"/>
          <w:sz w:val="28"/>
          <w:szCs w:val="28"/>
          <w:rtl/>
          <w:lang w:bidi="fa-IR"/>
        </w:rPr>
        <w:t>با</w:t>
      </w:r>
      <w:r w:rsidRPr="00466ED4">
        <w:rPr>
          <w:rFonts w:cs="B Nazanin"/>
          <w:sz w:val="28"/>
          <w:szCs w:val="28"/>
          <w:rtl/>
          <w:lang w:bidi="fa-IR"/>
        </w:rPr>
        <w:t xml:space="preserve"> </w:t>
      </w:r>
      <w:r w:rsidRPr="00466ED4">
        <w:rPr>
          <w:rFonts w:cs="B Nazanin" w:hint="cs"/>
          <w:sz w:val="28"/>
          <w:szCs w:val="28"/>
          <w:rtl/>
          <w:lang w:bidi="fa-IR"/>
        </w:rPr>
        <w:t>روش</w:t>
      </w:r>
      <w:r w:rsidRPr="00466ED4">
        <w:rPr>
          <w:rFonts w:cs="B Nazanin"/>
          <w:sz w:val="28"/>
          <w:szCs w:val="28"/>
          <w:rtl/>
          <w:lang w:bidi="fa-IR"/>
        </w:rPr>
        <w:t>-</w:t>
      </w:r>
      <w:r w:rsidRPr="00466ED4">
        <w:rPr>
          <w:rFonts w:cs="B Nazanin" w:hint="cs"/>
          <w:sz w:val="28"/>
          <w:szCs w:val="28"/>
          <w:rtl/>
          <w:lang w:bidi="fa-IR"/>
        </w:rPr>
        <w:t>های</w:t>
      </w:r>
      <w:r w:rsidRPr="00466ED4">
        <w:rPr>
          <w:rFonts w:cs="B Nazanin"/>
          <w:sz w:val="28"/>
          <w:szCs w:val="28"/>
          <w:rtl/>
          <w:lang w:bidi="fa-IR"/>
        </w:rPr>
        <w:t xml:space="preserve"> </w:t>
      </w:r>
      <w:r w:rsidRPr="00466ED4">
        <w:rPr>
          <w:rFonts w:cs="B Nazanin" w:hint="cs"/>
          <w:sz w:val="28"/>
          <w:szCs w:val="28"/>
          <w:rtl/>
          <w:lang w:bidi="fa-IR"/>
        </w:rPr>
        <w:t>کیفری</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غیرکیفری</w:t>
      </w:r>
      <w:r w:rsidRPr="00466ED4">
        <w:rPr>
          <w:rFonts w:cs="B Nazanin"/>
          <w:sz w:val="28"/>
          <w:szCs w:val="28"/>
          <w:rtl/>
          <w:lang w:bidi="fa-IR"/>
        </w:rPr>
        <w:t xml:space="preserve"> </w:t>
      </w:r>
      <w:r w:rsidRPr="00466ED4">
        <w:rPr>
          <w:rFonts w:cs="B Nazanin" w:hint="cs"/>
          <w:sz w:val="28"/>
          <w:szCs w:val="28"/>
          <w:rtl/>
          <w:lang w:bidi="fa-IR"/>
        </w:rPr>
        <w:t>در</w:t>
      </w:r>
      <w:r w:rsidRPr="00466ED4">
        <w:rPr>
          <w:rFonts w:cs="B Nazanin"/>
          <w:sz w:val="28"/>
          <w:szCs w:val="28"/>
          <w:rtl/>
          <w:lang w:bidi="fa-IR"/>
        </w:rPr>
        <w:t xml:space="preserve"> </w:t>
      </w:r>
      <w:r w:rsidRPr="00466ED4">
        <w:rPr>
          <w:rFonts w:cs="B Nazanin" w:hint="cs"/>
          <w:sz w:val="28"/>
          <w:szCs w:val="28"/>
          <w:rtl/>
          <w:lang w:bidi="fa-IR"/>
        </w:rPr>
        <w:t>صدد</w:t>
      </w:r>
      <w:r w:rsidRPr="00466ED4">
        <w:rPr>
          <w:rFonts w:cs="B Nazanin"/>
          <w:sz w:val="28"/>
          <w:szCs w:val="28"/>
          <w:rtl/>
          <w:lang w:bidi="fa-IR"/>
        </w:rPr>
        <w:t xml:space="preserve"> </w:t>
      </w:r>
      <w:r w:rsidRPr="00466ED4">
        <w:rPr>
          <w:rFonts w:cs="B Nazanin" w:hint="cs"/>
          <w:sz w:val="28"/>
          <w:szCs w:val="28"/>
          <w:rtl/>
          <w:lang w:bidi="fa-IR"/>
        </w:rPr>
        <w:t>مهار</w:t>
      </w:r>
      <w:r w:rsidRPr="00466ED4">
        <w:rPr>
          <w:rFonts w:cs="B Nazanin"/>
          <w:sz w:val="28"/>
          <w:szCs w:val="28"/>
          <w:rtl/>
          <w:lang w:bidi="fa-IR"/>
        </w:rPr>
        <w:t xml:space="preserve"> </w:t>
      </w:r>
      <w:r w:rsidRPr="00466ED4">
        <w:rPr>
          <w:rFonts w:cs="B Nazanin" w:hint="cs"/>
          <w:sz w:val="28"/>
          <w:szCs w:val="28"/>
          <w:rtl/>
          <w:lang w:bidi="fa-IR"/>
        </w:rPr>
        <w:t>بزهکاری</w:t>
      </w:r>
      <w:r w:rsidRPr="00466ED4">
        <w:rPr>
          <w:rFonts w:cs="B Nazanin"/>
          <w:sz w:val="28"/>
          <w:szCs w:val="28"/>
          <w:rtl/>
          <w:lang w:bidi="fa-IR"/>
        </w:rPr>
        <w:t xml:space="preserve"> </w:t>
      </w:r>
      <w:r w:rsidRPr="00466ED4">
        <w:rPr>
          <w:rFonts w:cs="B Nazanin" w:hint="cs"/>
          <w:sz w:val="28"/>
          <w:szCs w:val="28"/>
          <w:rtl/>
          <w:lang w:bidi="fa-IR"/>
        </w:rPr>
        <w:t>می</w:t>
      </w:r>
      <w:r w:rsidRPr="00466ED4">
        <w:rPr>
          <w:rFonts w:ascii="Cambria" w:hAnsi="Cambria" w:cs="Cambria" w:hint="cs"/>
          <w:sz w:val="28"/>
          <w:szCs w:val="28"/>
          <w:rtl/>
          <w:lang w:bidi="fa-IR"/>
        </w:rPr>
        <w:t>¬</w:t>
      </w:r>
      <w:r w:rsidRPr="00466ED4">
        <w:rPr>
          <w:rFonts w:cs="B Nazanin" w:hint="cs"/>
          <w:sz w:val="28"/>
          <w:szCs w:val="28"/>
          <w:rtl/>
          <w:lang w:bidi="fa-IR"/>
        </w:rPr>
        <w:t>باشد</w:t>
      </w:r>
      <w:r w:rsidRPr="00466ED4">
        <w:rPr>
          <w:rFonts w:cs="B Nazanin"/>
          <w:sz w:val="28"/>
          <w:szCs w:val="28"/>
          <w:rtl/>
          <w:lang w:bidi="fa-IR"/>
        </w:rPr>
        <w:t xml:space="preserve"> </w:t>
      </w:r>
      <w:r w:rsidRPr="00466ED4">
        <w:rPr>
          <w:rFonts w:cs="B Nazanin" w:hint="cs"/>
          <w:sz w:val="28"/>
          <w:szCs w:val="28"/>
          <w:rtl/>
          <w:lang w:bidi="fa-IR"/>
        </w:rPr>
        <w:t>و</w:t>
      </w:r>
      <w:r w:rsidRPr="00466ED4">
        <w:rPr>
          <w:rFonts w:cs="B Nazanin"/>
          <w:sz w:val="28"/>
          <w:szCs w:val="28"/>
          <w:rtl/>
          <w:lang w:bidi="fa-IR"/>
        </w:rPr>
        <w:t xml:space="preserve"> </w:t>
      </w:r>
      <w:r w:rsidRPr="00466ED4">
        <w:rPr>
          <w:rFonts w:cs="B Nazanin" w:hint="cs"/>
          <w:sz w:val="28"/>
          <w:szCs w:val="28"/>
          <w:rtl/>
          <w:lang w:bidi="fa-IR"/>
        </w:rPr>
        <w:t>از</w:t>
      </w:r>
      <w:r w:rsidRPr="00466ED4">
        <w:rPr>
          <w:rFonts w:cs="B Nazanin"/>
          <w:sz w:val="28"/>
          <w:szCs w:val="28"/>
          <w:rtl/>
          <w:lang w:bidi="fa-IR"/>
        </w:rPr>
        <w:t xml:space="preserve"> </w:t>
      </w:r>
      <w:r w:rsidRPr="00466ED4">
        <w:rPr>
          <w:rFonts w:cs="B Nazanin" w:hint="cs"/>
          <w:sz w:val="28"/>
          <w:szCs w:val="28"/>
          <w:rtl/>
          <w:lang w:bidi="fa-IR"/>
        </w:rPr>
        <w:t>سویی</w:t>
      </w:r>
      <w:r w:rsidRPr="00466ED4">
        <w:rPr>
          <w:rFonts w:cs="B Nazanin"/>
          <w:sz w:val="28"/>
          <w:szCs w:val="28"/>
          <w:rtl/>
          <w:lang w:bidi="fa-IR"/>
        </w:rPr>
        <w:t xml:space="preserve"> </w:t>
      </w:r>
      <w:r w:rsidRPr="00466ED4">
        <w:rPr>
          <w:rFonts w:cs="B Nazanin" w:hint="cs"/>
          <w:sz w:val="28"/>
          <w:szCs w:val="28"/>
          <w:rtl/>
          <w:lang w:bidi="fa-IR"/>
        </w:rPr>
        <w:t>دیگر</w:t>
      </w:r>
      <w:r w:rsidRPr="00466ED4">
        <w:rPr>
          <w:rFonts w:cs="B Nazanin"/>
          <w:sz w:val="28"/>
          <w:szCs w:val="28"/>
          <w:rtl/>
          <w:lang w:bidi="fa-IR"/>
        </w:rPr>
        <w:t xml:space="preserve"> </w:t>
      </w:r>
      <w:r w:rsidRPr="00466ED4">
        <w:rPr>
          <w:rFonts w:cs="B Nazanin" w:hint="cs"/>
          <w:sz w:val="28"/>
          <w:szCs w:val="28"/>
          <w:rtl/>
          <w:lang w:bidi="fa-IR"/>
        </w:rPr>
        <w:t>زنان</w:t>
      </w:r>
      <w:r w:rsidRPr="00466ED4">
        <w:rPr>
          <w:rFonts w:cs="B Nazanin"/>
          <w:sz w:val="28"/>
          <w:szCs w:val="28"/>
          <w:rtl/>
          <w:lang w:bidi="fa-IR"/>
        </w:rPr>
        <w:t xml:space="preserve"> </w:t>
      </w:r>
      <w:r w:rsidRPr="00466ED4">
        <w:rPr>
          <w:rFonts w:cs="B Nazanin" w:hint="cs"/>
          <w:sz w:val="28"/>
          <w:szCs w:val="28"/>
          <w:rtl/>
          <w:lang w:bidi="fa-IR"/>
        </w:rPr>
        <w:t>به</w:t>
      </w:r>
      <w:r w:rsidRPr="00466ED4">
        <w:rPr>
          <w:rFonts w:cs="B Nazanin"/>
          <w:sz w:val="28"/>
          <w:szCs w:val="28"/>
          <w:rtl/>
          <w:lang w:bidi="fa-IR"/>
        </w:rPr>
        <w:t xml:space="preserve"> </w:t>
      </w:r>
      <w:r w:rsidRPr="00466ED4">
        <w:rPr>
          <w:rFonts w:cs="B Nazanin" w:hint="cs"/>
          <w:sz w:val="28"/>
          <w:szCs w:val="28"/>
          <w:rtl/>
          <w:lang w:bidi="fa-IR"/>
        </w:rPr>
        <w:t>عنوان</w:t>
      </w:r>
      <w:r w:rsidRPr="00466ED4">
        <w:rPr>
          <w:rFonts w:cs="B Nazanin"/>
          <w:sz w:val="28"/>
          <w:szCs w:val="28"/>
          <w:rtl/>
          <w:lang w:bidi="fa-IR"/>
        </w:rPr>
        <w:t xml:space="preserve"> </w:t>
      </w:r>
      <w:r w:rsidRPr="00466ED4">
        <w:rPr>
          <w:rFonts w:cs="B Nazanin" w:hint="cs"/>
          <w:sz w:val="28"/>
          <w:szCs w:val="28"/>
          <w:rtl/>
          <w:lang w:bidi="fa-IR"/>
        </w:rPr>
        <w:t>قشر</w:t>
      </w:r>
      <w:r w:rsidRPr="00466ED4">
        <w:rPr>
          <w:rFonts w:cs="B Nazanin"/>
          <w:sz w:val="28"/>
          <w:szCs w:val="28"/>
          <w:rtl/>
          <w:lang w:bidi="fa-IR"/>
        </w:rPr>
        <w:t xml:space="preserve"> </w:t>
      </w:r>
      <w:r w:rsidRPr="00466ED4">
        <w:rPr>
          <w:rFonts w:cs="B Nazanin" w:hint="cs"/>
          <w:sz w:val="28"/>
          <w:szCs w:val="28"/>
          <w:rtl/>
          <w:lang w:bidi="fa-IR"/>
        </w:rPr>
        <w:t>آسیب</w:t>
      </w:r>
      <w:r w:rsidRPr="00466ED4">
        <w:rPr>
          <w:rFonts w:cs="B Nazanin"/>
          <w:sz w:val="28"/>
          <w:szCs w:val="28"/>
          <w:rtl/>
          <w:lang w:bidi="fa-IR"/>
        </w:rPr>
        <w:t xml:space="preserve"> </w:t>
      </w:r>
      <w:r w:rsidRPr="00466ED4">
        <w:rPr>
          <w:rFonts w:cs="B Nazanin" w:hint="cs"/>
          <w:sz w:val="28"/>
          <w:szCs w:val="28"/>
          <w:rtl/>
          <w:lang w:bidi="fa-IR"/>
        </w:rPr>
        <w:t>پذیر</w:t>
      </w:r>
      <w:r w:rsidRPr="00466ED4">
        <w:rPr>
          <w:rFonts w:cs="B Nazanin"/>
          <w:sz w:val="28"/>
          <w:szCs w:val="28"/>
          <w:rtl/>
          <w:lang w:bidi="fa-IR"/>
        </w:rPr>
        <w:t xml:space="preserve"> </w:t>
      </w:r>
      <w:r w:rsidRPr="00466ED4">
        <w:rPr>
          <w:rFonts w:cs="B Nazanin" w:hint="cs"/>
          <w:sz w:val="28"/>
          <w:szCs w:val="28"/>
          <w:rtl/>
          <w:lang w:bidi="fa-IR"/>
        </w:rPr>
        <w:t>در</w:t>
      </w:r>
      <w:r w:rsidRPr="00466ED4">
        <w:rPr>
          <w:rFonts w:cs="B Nazanin"/>
          <w:sz w:val="28"/>
          <w:szCs w:val="28"/>
          <w:rtl/>
          <w:lang w:bidi="fa-IR"/>
        </w:rPr>
        <w:t xml:space="preserve"> </w:t>
      </w:r>
      <w:r w:rsidRPr="00466ED4">
        <w:rPr>
          <w:rFonts w:cs="B Nazanin" w:hint="cs"/>
          <w:sz w:val="28"/>
          <w:szCs w:val="28"/>
          <w:rtl/>
          <w:lang w:bidi="fa-IR"/>
        </w:rPr>
        <w:t>معرض</w:t>
      </w:r>
      <w:r w:rsidRPr="00466ED4">
        <w:rPr>
          <w:rFonts w:cs="B Nazanin"/>
          <w:sz w:val="28"/>
          <w:szCs w:val="28"/>
          <w:rtl/>
          <w:lang w:bidi="fa-IR"/>
        </w:rPr>
        <w:t xml:space="preserve"> </w:t>
      </w:r>
      <w:r w:rsidRPr="00466ED4">
        <w:rPr>
          <w:rFonts w:cs="B Nazanin" w:hint="cs"/>
          <w:sz w:val="28"/>
          <w:szCs w:val="28"/>
          <w:rtl/>
          <w:lang w:bidi="fa-IR"/>
        </w:rPr>
        <w:t>انواع</w:t>
      </w:r>
      <w:r w:rsidRPr="00466ED4">
        <w:rPr>
          <w:rFonts w:cs="B Nazanin"/>
          <w:sz w:val="28"/>
          <w:szCs w:val="28"/>
          <w:rtl/>
          <w:lang w:bidi="fa-IR"/>
        </w:rPr>
        <w:t xml:space="preserve"> </w:t>
      </w:r>
      <w:r w:rsidRPr="00466ED4">
        <w:rPr>
          <w:rFonts w:cs="B Nazanin" w:hint="cs"/>
          <w:sz w:val="28"/>
          <w:szCs w:val="28"/>
          <w:rtl/>
          <w:lang w:bidi="fa-IR"/>
        </w:rPr>
        <w:t>بزه</w:t>
      </w:r>
      <w:r w:rsidRPr="00466ED4">
        <w:rPr>
          <w:rFonts w:cs="B Nazanin"/>
          <w:sz w:val="28"/>
          <w:szCs w:val="28"/>
          <w:rtl/>
          <w:lang w:bidi="fa-IR"/>
        </w:rPr>
        <w:t xml:space="preserve"> </w:t>
      </w:r>
      <w:r w:rsidRPr="00466ED4">
        <w:rPr>
          <w:rFonts w:cs="B Nazanin" w:hint="cs"/>
          <w:sz w:val="28"/>
          <w:szCs w:val="28"/>
          <w:rtl/>
          <w:lang w:bidi="fa-IR"/>
        </w:rPr>
        <w:t>دیدگی</w:t>
      </w:r>
      <w:r w:rsidRPr="00466ED4">
        <w:rPr>
          <w:rFonts w:cs="B Nazanin"/>
          <w:sz w:val="28"/>
          <w:szCs w:val="28"/>
          <w:rtl/>
          <w:lang w:bidi="fa-IR"/>
        </w:rPr>
        <w:t xml:space="preserve"> </w:t>
      </w:r>
      <w:r w:rsidRPr="00466ED4">
        <w:rPr>
          <w:rFonts w:cs="B Nazanin" w:hint="cs"/>
          <w:sz w:val="28"/>
          <w:szCs w:val="28"/>
          <w:rtl/>
          <w:lang w:bidi="fa-IR"/>
        </w:rPr>
        <w:t>قرار</w:t>
      </w:r>
      <w:r w:rsidRPr="00466ED4">
        <w:rPr>
          <w:rFonts w:cs="B Nazanin"/>
          <w:sz w:val="28"/>
          <w:szCs w:val="28"/>
          <w:rtl/>
          <w:lang w:bidi="fa-IR"/>
        </w:rPr>
        <w:t xml:space="preserve"> </w:t>
      </w:r>
      <w:r w:rsidRPr="00466ED4">
        <w:rPr>
          <w:rFonts w:cs="B Nazanin" w:hint="cs"/>
          <w:sz w:val="28"/>
          <w:szCs w:val="28"/>
          <w:rtl/>
          <w:lang w:bidi="fa-IR"/>
        </w:rPr>
        <w:t>می</w:t>
      </w:r>
      <w:r w:rsidRPr="00466ED4">
        <w:rPr>
          <w:rFonts w:ascii="Cambria" w:hAnsi="Cambria" w:cs="Cambria" w:hint="cs"/>
          <w:sz w:val="28"/>
          <w:szCs w:val="28"/>
          <w:rtl/>
          <w:lang w:bidi="fa-IR"/>
        </w:rPr>
        <w:t>¬</w:t>
      </w:r>
      <w:r w:rsidRPr="00466ED4">
        <w:rPr>
          <w:rFonts w:cs="B Nazanin" w:hint="cs"/>
          <w:sz w:val="28"/>
          <w:szCs w:val="28"/>
          <w:rtl/>
          <w:lang w:bidi="fa-IR"/>
        </w:rPr>
        <w:t>گیرند</w:t>
      </w:r>
      <w:r w:rsidRPr="00466ED4">
        <w:rPr>
          <w:rFonts w:cs="B Nazanin"/>
          <w:sz w:val="28"/>
          <w:szCs w:val="28"/>
          <w:rtl/>
          <w:lang w:bidi="fa-IR"/>
        </w:rPr>
        <w:t xml:space="preserve">. </w:t>
      </w:r>
      <w:r w:rsidRPr="00466ED4">
        <w:rPr>
          <w:rFonts w:cs="B Nazanin" w:hint="cs"/>
          <w:sz w:val="28"/>
          <w:szCs w:val="28"/>
          <w:rtl/>
          <w:lang w:bidi="fa-IR"/>
        </w:rPr>
        <w:t>لذا</w:t>
      </w:r>
      <w:r w:rsidRPr="00466ED4">
        <w:rPr>
          <w:rFonts w:cs="B Nazanin"/>
          <w:sz w:val="28"/>
          <w:szCs w:val="28"/>
          <w:rtl/>
          <w:lang w:bidi="fa-IR"/>
        </w:rPr>
        <w:t xml:space="preserve"> </w:t>
      </w:r>
      <w:r w:rsidRPr="00466ED4">
        <w:rPr>
          <w:rFonts w:cs="B Nazanin" w:hint="cs"/>
          <w:sz w:val="28"/>
          <w:szCs w:val="28"/>
          <w:rtl/>
          <w:lang w:bidi="fa-IR"/>
        </w:rPr>
        <w:t>بایستی</w:t>
      </w:r>
      <w:r w:rsidRPr="00466ED4">
        <w:rPr>
          <w:rFonts w:cs="B Nazanin"/>
          <w:sz w:val="28"/>
          <w:szCs w:val="28"/>
          <w:rtl/>
          <w:lang w:bidi="fa-IR"/>
        </w:rPr>
        <w:t xml:space="preserve"> </w:t>
      </w:r>
      <w:r w:rsidRPr="00466ED4">
        <w:rPr>
          <w:rFonts w:cs="B Nazanin" w:hint="cs"/>
          <w:sz w:val="28"/>
          <w:szCs w:val="28"/>
          <w:rtl/>
          <w:lang w:bidi="fa-IR"/>
        </w:rPr>
        <w:t>با</w:t>
      </w:r>
      <w:r w:rsidRPr="00466ED4">
        <w:rPr>
          <w:rFonts w:cs="B Nazanin"/>
          <w:sz w:val="28"/>
          <w:szCs w:val="28"/>
          <w:rtl/>
          <w:lang w:bidi="fa-IR"/>
        </w:rPr>
        <w:t xml:space="preserve"> </w:t>
      </w:r>
      <w:r w:rsidRPr="00466ED4">
        <w:rPr>
          <w:rFonts w:cs="B Nazanin" w:hint="cs"/>
          <w:sz w:val="28"/>
          <w:szCs w:val="28"/>
          <w:rtl/>
          <w:lang w:bidi="fa-IR"/>
        </w:rPr>
        <w:t>شناسایی</w:t>
      </w:r>
      <w:r w:rsidRPr="00466ED4">
        <w:rPr>
          <w:rFonts w:cs="B Nazanin"/>
          <w:sz w:val="28"/>
          <w:szCs w:val="28"/>
          <w:rtl/>
          <w:lang w:bidi="fa-IR"/>
        </w:rPr>
        <w:t xml:space="preserve"> </w:t>
      </w:r>
      <w:r w:rsidRPr="00466ED4">
        <w:rPr>
          <w:rFonts w:cs="B Nazanin" w:hint="cs"/>
          <w:sz w:val="28"/>
          <w:szCs w:val="28"/>
          <w:rtl/>
          <w:lang w:bidi="fa-IR"/>
        </w:rPr>
        <w:t>با</w:t>
      </w:r>
      <w:r w:rsidRPr="00466ED4">
        <w:rPr>
          <w:rFonts w:cs="B Nazanin"/>
          <w:sz w:val="28"/>
          <w:szCs w:val="28"/>
          <w:rtl/>
          <w:lang w:bidi="fa-IR"/>
        </w:rPr>
        <w:t xml:space="preserve"> </w:t>
      </w:r>
      <w:r w:rsidRPr="00466ED4">
        <w:rPr>
          <w:rFonts w:cs="B Nazanin" w:hint="cs"/>
          <w:sz w:val="28"/>
          <w:szCs w:val="28"/>
          <w:rtl/>
          <w:lang w:bidi="fa-IR"/>
        </w:rPr>
        <w:t>شناسایی</w:t>
      </w:r>
      <w:r w:rsidRPr="00466ED4">
        <w:rPr>
          <w:rFonts w:cs="B Nazanin"/>
          <w:sz w:val="28"/>
          <w:szCs w:val="28"/>
          <w:rtl/>
          <w:lang w:bidi="fa-IR"/>
        </w:rPr>
        <w:t xml:space="preserve"> </w:t>
      </w:r>
      <w:r w:rsidRPr="00466ED4">
        <w:rPr>
          <w:rFonts w:cs="B Nazanin" w:hint="cs"/>
          <w:sz w:val="28"/>
          <w:szCs w:val="28"/>
          <w:rtl/>
          <w:lang w:bidi="fa-IR"/>
        </w:rPr>
        <w:t>یک</w:t>
      </w:r>
      <w:r w:rsidRPr="00466ED4">
        <w:rPr>
          <w:rFonts w:cs="B Nazanin"/>
          <w:sz w:val="28"/>
          <w:szCs w:val="28"/>
          <w:rtl/>
          <w:lang w:bidi="fa-IR"/>
        </w:rPr>
        <w:t xml:space="preserve"> </w:t>
      </w:r>
      <w:r w:rsidRPr="00466ED4">
        <w:rPr>
          <w:rFonts w:cs="B Nazanin" w:hint="cs"/>
          <w:sz w:val="28"/>
          <w:szCs w:val="28"/>
          <w:rtl/>
          <w:lang w:bidi="fa-IR"/>
        </w:rPr>
        <w:t>سیاست</w:t>
      </w:r>
      <w:r w:rsidRPr="00466ED4">
        <w:rPr>
          <w:rFonts w:cs="B Nazanin"/>
          <w:sz w:val="28"/>
          <w:szCs w:val="28"/>
          <w:rtl/>
          <w:lang w:bidi="fa-IR"/>
        </w:rPr>
        <w:t xml:space="preserve"> </w:t>
      </w:r>
      <w:r w:rsidRPr="00466ED4">
        <w:rPr>
          <w:rFonts w:cs="B Nazanin" w:hint="cs"/>
          <w:sz w:val="28"/>
          <w:szCs w:val="28"/>
          <w:rtl/>
          <w:lang w:bidi="fa-IR"/>
        </w:rPr>
        <w:t>جنایی</w:t>
      </w:r>
      <w:r w:rsidRPr="00466ED4">
        <w:rPr>
          <w:rFonts w:cs="B Nazanin"/>
          <w:sz w:val="28"/>
          <w:szCs w:val="28"/>
          <w:rtl/>
          <w:lang w:bidi="fa-IR"/>
        </w:rPr>
        <w:t xml:space="preserve"> </w:t>
      </w:r>
      <w:r w:rsidRPr="00466ED4">
        <w:rPr>
          <w:rFonts w:cs="B Nazanin" w:hint="cs"/>
          <w:sz w:val="28"/>
          <w:szCs w:val="28"/>
          <w:rtl/>
          <w:lang w:bidi="fa-IR"/>
        </w:rPr>
        <w:t>سنجیده</w:t>
      </w:r>
      <w:r w:rsidRPr="00466ED4">
        <w:rPr>
          <w:rFonts w:cs="B Nazanin"/>
          <w:sz w:val="28"/>
          <w:szCs w:val="28"/>
          <w:rtl/>
          <w:lang w:bidi="fa-IR"/>
        </w:rPr>
        <w:t xml:space="preserve"> </w:t>
      </w:r>
      <w:r w:rsidRPr="00466ED4">
        <w:rPr>
          <w:rFonts w:cs="B Nazanin" w:hint="cs"/>
          <w:sz w:val="28"/>
          <w:szCs w:val="28"/>
          <w:rtl/>
          <w:lang w:bidi="fa-IR"/>
        </w:rPr>
        <w:t>از</w:t>
      </w:r>
      <w:r w:rsidRPr="00466ED4">
        <w:rPr>
          <w:rFonts w:cs="B Nazanin"/>
          <w:sz w:val="28"/>
          <w:szCs w:val="28"/>
          <w:rtl/>
          <w:lang w:bidi="fa-IR"/>
        </w:rPr>
        <w:t xml:space="preserve"> </w:t>
      </w:r>
      <w:r w:rsidRPr="00466ED4">
        <w:rPr>
          <w:rFonts w:cs="B Nazanin" w:hint="cs"/>
          <w:sz w:val="28"/>
          <w:szCs w:val="28"/>
          <w:rtl/>
          <w:lang w:bidi="fa-IR"/>
        </w:rPr>
        <w:t>بزه</w:t>
      </w:r>
      <w:r w:rsidRPr="00466ED4">
        <w:rPr>
          <w:rFonts w:ascii="Cambria" w:hAnsi="Cambria" w:cs="Cambria" w:hint="cs"/>
          <w:sz w:val="28"/>
          <w:szCs w:val="28"/>
          <w:rtl/>
          <w:lang w:bidi="fa-IR"/>
        </w:rPr>
        <w:t>¬</w:t>
      </w:r>
      <w:r w:rsidRPr="00466ED4">
        <w:rPr>
          <w:rFonts w:cs="B Nazanin" w:hint="cs"/>
          <w:sz w:val="28"/>
          <w:szCs w:val="28"/>
          <w:rtl/>
          <w:lang w:bidi="fa-IR"/>
        </w:rPr>
        <w:t>دیدگی</w:t>
      </w:r>
      <w:r w:rsidRPr="00466ED4">
        <w:rPr>
          <w:rFonts w:cs="B Nazanin"/>
          <w:sz w:val="28"/>
          <w:szCs w:val="28"/>
          <w:rtl/>
          <w:lang w:bidi="fa-IR"/>
        </w:rPr>
        <w:t xml:space="preserve"> </w:t>
      </w:r>
      <w:r w:rsidRPr="00466ED4">
        <w:rPr>
          <w:rFonts w:cs="B Nazanin" w:hint="cs"/>
          <w:sz w:val="28"/>
          <w:szCs w:val="28"/>
          <w:rtl/>
          <w:lang w:bidi="fa-IR"/>
        </w:rPr>
        <w:t>این</w:t>
      </w:r>
      <w:r w:rsidRPr="00466ED4">
        <w:rPr>
          <w:rFonts w:cs="B Nazanin"/>
          <w:sz w:val="28"/>
          <w:szCs w:val="28"/>
          <w:rtl/>
          <w:lang w:bidi="fa-IR"/>
        </w:rPr>
        <w:t xml:space="preserve"> </w:t>
      </w:r>
      <w:r w:rsidRPr="00466ED4">
        <w:rPr>
          <w:rFonts w:cs="B Nazanin" w:hint="cs"/>
          <w:sz w:val="28"/>
          <w:szCs w:val="28"/>
          <w:rtl/>
          <w:lang w:bidi="fa-IR"/>
        </w:rPr>
        <w:t>قشر</w:t>
      </w:r>
      <w:r w:rsidRPr="00466ED4">
        <w:rPr>
          <w:rFonts w:cs="B Nazanin"/>
          <w:sz w:val="28"/>
          <w:szCs w:val="28"/>
          <w:rtl/>
          <w:lang w:bidi="fa-IR"/>
        </w:rPr>
        <w:t xml:space="preserve"> </w:t>
      </w:r>
      <w:r w:rsidRPr="00466ED4">
        <w:rPr>
          <w:rFonts w:cs="B Nazanin" w:hint="cs"/>
          <w:sz w:val="28"/>
          <w:szCs w:val="28"/>
          <w:rtl/>
          <w:lang w:bidi="fa-IR"/>
        </w:rPr>
        <w:t>عظیم</w:t>
      </w:r>
      <w:r w:rsidRPr="00466ED4">
        <w:rPr>
          <w:rFonts w:cs="B Nazanin"/>
          <w:sz w:val="28"/>
          <w:szCs w:val="28"/>
          <w:rtl/>
          <w:lang w:bidi="fa-IR"/>
        </w:rPr>
        <w:t xml:space="preserve"> </w:t>
      </w:r>
      <w:r w:rsidRPr="00466ED4">
        <w:rPr>
          <w:rFonts w:cs="B Nazanin" w:hint="cs"/>
          <w:sz w:val="28"/>
          <w:szCs w:val="28"/>
          <w:rtl/>
          <w:lang w:bidi="fa-IR"/>
        </w:rPr>
        <w:t>جلوگیری</w:t>
      </w:r>
      <w:r w:rsidRPr="00466ED4">
        <w:rPr>
          <w:rFonts w:cs="B Nazanin"/>
          <w:sz w:val="28"/>
          <w:szCs w:val="28"/>
          <w:rtl/>
          <w:lang w:bidi="fa-IR"/>
        </w:rPr>
        <w:t xml:space="preserve"> </w:t>
      </w:r>
      <w:r w:rsidRPr="00466ED4">
        <w:rPr>
          <w:rFonts w:cs="B Nazanin" w:hint="cs"/>
          <w:sz w:val="28"/>
          <w:szCs w:val="28"/>
          <w:rtl/>
          <w:lang w:bidi="fa-IR"/>
        </w:rPr>
        <w:t>شود</w:t>
      </w:r>
      <w:r w:rsidRPr="00466ED4">
        <w:rPr>
          <w:rFonts w:cs="B Nazanin"/>
          <w:sz w:val="28"/>
          <w:szCs w:val="28"/>
          <w:rtl/>
          <w:lang w:bidi="fa-IR"/>
        </w:rPr>
        <w:t>. (</w:t>
      </w:r>
      <w:r w:rsidRPr="00466ED4">
        <w:rPr>
          <w:rFonts w:cs="B Nazanin" w:hint="cs"/>
          <w:sz w:val="28"/>
          <w:szCs w:val="28"/>
          <w:rtl/>
          <w:lang w:bidi="fa-IR"/>
        </w:rPr>
        <w:t>نگارش</w:t>
      </w:r>
      <w:r w:rsidRPr="00466ED4">
        <w:rPr>
          <w:rFonts w:cs="B Nazanin"/>
          <w:sz w:val="28"/>
          <w:szCs w:val="28"/>
          <w:rtl/>
          <w:lang w:bidi="fa-IR"/>
        </w:rPr>
        <w:t xml:space="preserve"> </w:t>
      </w:r>
      <w:r w:rsidRPr="00466ED4">
        <w:rPr>
          <w:rFonts w:cs="B Nazanin" w:hint="cs"/>
          <w:sz w:val="28"/>
          <w:szCs w:val="28"/>
          <w:rtl/>
          <w:lang w:bidi="fa-IR"/>
        </w:rPr>
        <w:t>پایان</w:t>
      </w:r>
      <w:r w:rsidRPr="00466ED4">
        <w:rPr>
          <w:rFonts w:ascii="Cambria" w:hAnsi="Cambria" w:cs="Cambria" w:hint="cs"/>
          <w:sz w:val="28"/>
          <w:szCs w:val="28"/>
          <w:rtl/>
          <w:lang w:bidi="fa-IR"/>
        </w:rPr>
        <w:t>¬</w:t>
      </w:r>
      <w:r w:rsidRPr="00466ED4">
        <w:rPr>
          <w:rFonts w:cs="B Nazanin" w:hint="cs"/>
          <w:sz w:val="28"/>
          <w:szCs w:val="28"/>
          <w:rtl/>
          <w:lang w:bidi="fa-IR"/>
        </w:rPr>
        <w:t>نامه</w:t>
      </w:r>
      <w:r w:rsidRPr="00466ED4">
        <w:rPr>
          <w:rFonts w:cs="B Nazanin"/>
          <w:sz w:val="28"/>
          <w:szCs w:val="28"/>
          <w:rtl/>
          <w:lang w:bidi="fa-IR"/>
        </w:rPr>
        <w:t xml:space="preserve"> </w:t>
      </w:r>
      <w:r w:rsidRPr="00466ED4">
        <w:rPr>
          <w:rFonts w:cs="B Nazanin" w:hint="cs"/>
          <w:sz w:val="28"/>
          <w:szCs w:val="28"/>
          <w:rtl/>
          <w:lang w:bidi="fa-IR"/>
        </w:rPr>
        <w:t>نقی</w:t>
      </w:r>
      <w:r w:rsidRPr="00466ED4">
        <w:rPr>
          <w:rFonts w:cs="B Nazanin"/>
          <w:sz w:val="28"/>
          <w:szCs w:val="28"/>
          <w:rtl/>
          <w:lang w:bidi="fa-IR"/>
        </w:rPr>
        <w:t xml:space="preserve"> </w:t>
      </w:r>
      <w:r w:rsidRPr="00466ED4">
        <w:rPr>
          <w:rFonts w:cs="B Nazanin" w:hint="cs"/>
          <w:sz w:val="28"/>
          <w:szCs w:val="28"/>
          <w:rtl/>
          <w:lang w:bidi="fa-IR"/>
        </w:rPr>
        <w:t>رمضانی</w:t>
      </w:r>
      <w:r w:rsidRPr="00466ED4">
        <w:rPr>
          <w:rFonts w:cs="B Nazanin"/>
          <w:sz w:val="28"/>
          <w:szCs w:val="28"/>
          <w:rtl/>
          <w:lang w:bidi="fa-IR"/>
        </w:rPr>
        <w:t xml:space="preserve"> </w:t>
      </w:r>
      <w:r w:rsidRPr="00466ED4">
        <w:rPr>
          <w:rFonts w:cs="B Nazanin" w:hint="cs"/>
          <w:sz w:val="28"/>
          <w:szCs w:val="28"/>
          <w:rtl/>
          <w:lang w:bidi="fa-IR"/>
        </w:rPr>
        <w:t>زمستان</w:t>
      </w:r>
      <w:r w:rsidRPr="00466ED4">
        <w:rPr>
          <w:rFonts w:cs="B Nazanin"/>
          <w:sz w:val="28"/>
          <w:szCs w:val="28"/>
          <w:rtl/>
          <w:lang w:bidi="fa-IR"/>
        </w:rPr>
        <w:t xml:space="preserve">  </w:t>
      </w:r>
      <w:r w:rsidRPr="00466ED4">
        <w:rPr>
          <w:rFonts w:cs="B Nazanin" w:hint="cs"/>
          <w:sz w:val="28"/>
          <w:szCs w:val="28"/>
          <w:rtl/>
          <w:lang w:bidi="fa-IR"/>
        </w:rPr>
        <w:t>دانشگاه</w:t>
      </w:r>
      <w:r w:rsidRPr="00466ED4">
        <w:rPr>
          <w:rFonts w:cs="B Nazanin"/>
          <w:sz w:val="28"/>
          <w:szCs w:val="28"/>
          <w:rtl/>
          <w:lang w:bidi="fa-IR"/>
        </w:rPr>
        <w:t xml:space="preserve"> </w:t>
      </w:r>
      <w:r w:rsidRPr="00466ED4">
        <w:rPr>
          <w:rFonts w:cs="B Nazanin" w:hint="cs"/>
          <w:sz w:val="28"/>
          <w:szCs w:val="28"/>
          <w:rtl/>
          <w:lang w:bidi="fa-IR"/>
        </w:rPr>
        <w:t>تهران</w:t>
      </w:r>
      <w:r w:rsidRPr="00466ED4">
        <w:rPr>
          <w:rFonts w:cs="B Nazanin"/>
          <w:sz w:val="28"/>
          <w:szCs w:val="28"/>
          <w:rtl/>
          <w:lang w:bidi="fa-IR"/>
        </w:rPr>
        <w:t>1390)</w:t>
      </w:r>
    </w:p>
    <w:p w:rsidR="00466ED4" w:rsidRDefault="00466ED4" w:rsidP="00466ED4">
      <w:pPr>
        <w:bidi/>
        <w:spacing w:before="240" w:line="360" w:lineRule="auto"/>
        <w:jc w:val="both"/>
        <w:rPr>
          <w:rFonts w:cs="B Nazanin"/>
          <w:b/>
          <w:bCs/>
          <w:sz w:val="28"/>
          <w:szCs w:val="28"/>
          <w:lang w:bidi="fa-IR"/>
        </w:rPr>
      </w:pPr>
    </w:p>
    <w:p w:rsidR="00974091" w:rsidRPr="00466ED4" w:rsidRDefault="00B57BAE" w:rsidP="00466ED4">
      <w:pPr>
        <w:bidi/>
        <w:spacing w:before="240" w:line="360" w:lineRule="auto"/>
        <w:jc w:val="both"/>
        <w:rPr>
          <w:rFonts w:cs="B Nazanin"/>
          <w:b/>
          <w:bCs/>
          <w:sz w:val="28"/>
          <w:szCs w:val="28"/>
          <w:rtl/>
          <w:lang w:bidi="fa-IR"/>
        </w:rPr>
      </w:pPr>
      <w:r w:rsidRPr="00466ED4">
        <w:rPr>
          <w:rFonts w:cs="B Nazanin" w:hint="cs"/>
          <w:b/>
          <w:bCs/>
          <w:sz w:val="28"/>
          <w:szCs w:val="28"/>
          <w:rtl/>
          <w:lang w:bidi="fa-IR"/>
        </w:rPr>
        <w:t>تعریف جنین:</w:t>
      </w:r>
    </w:p>
    <w:p w:rsidR="006C19D5" w:rsidRPr="00466ED4" w:rsidRDefault="006C19D5" w:rsidP="00466ED4">
      <w:pPr>
        <w:bidi/>
        <w:spacing w:line="360" w:lineRule="auto"/>
        <w:jc w:val="both"/>
        <w:rPr>
          <w:rFonts w:cs="B Nazanin"/>
          <w:sz w:val="28"/>
          <w:szCs w:val="28"/>
          <w:rtl/>
          <w:lang w:bidi="fa-IR"/>
        </w:rPr>
      </w:pPr>
      <w:r w:rsidRPr="00466ED4">
        <w:rPr>
          <w:rFonts w:cs="B Nazanin" w:hint="cs"/>
          <w:sz w:val="28"/>
          <w:szCs w:val="28"/>
          <w:rtl/>
          <w:lang w:bidi="fa-IR"/>
        </w:rPr>
        <w:t>جنین از نظر لغوی به هر چیز پوشیده و مستور و نطفه موجود در شکم زن اطلاق می</w:t>
      </w:r>
      <w:r w:rsidRPr="00466ED4">
        <w:rPr>
          <w:rFonts w:cs="B Nazanin" w:hint="cs"/>
          <w:sz w:val="28"/>
          <w:szCs w:val="28"/>
          <w:rtl/>
          <w:lang w:bidi="fa-IR"/>
        </w:rPr>
        <w:softHyphen/>
        <w:t>شود و به بچه</w:t>
      </w:r>
      <w:r w:rsidRPr="00466ED4">
        <w:rPr>
          <w:rFonts w:cs="B Nazanin" w:hint="cs"/>
          <w:sz w:val="28"/>
          <w:szCs w:val="28"/>
          <w:rtl/>
          <w:lang w:bidi="fa-IR"/>
        </w:rPr>
        <w:softHyphen/>
        <w:t>ای گفته می</w:t>
      </w:r>
      <w:r w:rsidRPr="00466ED4">
        <w:rPr>
          <w:rFonts w:cs="B Nazanin" w:hint="cs"/>
          <w:sz w:val="28"/>
          <w:szCs w:val="28"/>
          <w:rtl/>
          <w:lang w:bidi="fa-IR"/>
        </w:rPr>
        <w:softHyphen/>
        <w:t>شود که رحم مادر او را پوشانیده و از دیده پنهان نموده است.</w:t>
      </w:r>
      <w:r w:rsidRPr="00466ED4">
        <w:rPr>
          <w:rStyle w:val="FootnoteReference"/>
          <w:rFonts w:cs="B Nazanin"/>
          <w:sz w:val="28"/>
          <w:szCs w:val="28"/>
          <w:rtl/>
          <w:lang w:bidi="fa-IR"/>
        </w:rPr>
        <w:footnoteReference w:id="1"/>
      </w:r>
    </w:p>
    <w:p w:rsidR="006C19D5" w:rsidRPr="00466ED4" w:rsidRDefault="006C19D5" w:rsidP="00466ED4">
      <w:pPr>
        <w:bidi/>
        <w:spacing w:before="240" w:line="360" w:lineRule="auto"/>
        <w:jc w:val="both"/>
        <w:rPr>
          <w:rFonts w:cs="B Nazanin"/>
          <w:sz w:val="28"/>
          <w:szCs w:val="28"/>
          <w:rtl/>
          <w:lang w:bidi="fa-IR"/>
        </w:rPr>
      </w:pPr>
      <w:r w:rsidRPr="00466ED4">
        <w:rPr>
          <w:rFonts w:cs="B Nazanin" w:hint="cs"/>
          <w:sz w:val="28"/>
          <w:szCs w:val="28"/>
          <w:rtl/>
          <w:lang w:bidi="fa-IR"/>
        </w:rPr>
        <w:t>جنین</w:t>
      </w:r>
      <w:r w:rsidRPr="00466ED4">
        <w:rPr>
          <w:rFonts w:cs="B Nazanin"/>
          <w:sz w:val="28"/>
          <w:szCs w:val="28"/>
          <w:rtl/>
          <w:lang w:bidi="fa-IR"/>
        </w:rPr>
        <w:softHyphen/>
      </w:r>
      <w:r w:rsidRPr="00466ED4">
        <w:rPr>
          <w:rFonts w:cs="B Nazanin" w:hint="cs"/>
          <w:sz w:val="28"/>
          <w:szCs w:val="28"/>
          <w:rtl/>
          <w:lang w:bidi="fa-IR"/>
        </w:rPr>
        <w:t>شناسی: اکثر رویان شناسان پایان دوره</w:t>
      </w:r>
      <w:r w:rsidRPr="00466ED4">
        <w:rPr>
          <w:rFonts w:cs="B Nazanin" w:hint="cs"/>
          <w:sz w:val="28"/>
          <w:szCs w:val="28"/>
          <w:rtl/>
          <w:lang w:bidi="fa-IR"/>
        </w:rPr>
        <w:softHyphen/>
        <w:t>ی رویانی و آغاز دوره</w:t>
      </w:r>
      <w:r w:rsidRPr="00466ED4">
        <w:rPr>
          <w:rFonts w:cs="B Nazanin" w:hint="cs"/>
          <w:sz w:val="28"/>
          <w:szCs w:val="28"/>
          <w:rtl/>
          <w:lang w:bidi="fa-IR"/>
        </w:rPr>
        <w:softHyphen/>
        <w:t>ی جنینی را به طور اختیاری 8 هفته بعد از لقاح و یا 10 هفته پس از شیوع آخرین دوره</w:t>
      </w:r>
      <w:r w:rsidRPr="00466ED4">
        <w:rPr>
          <w:rFonts w:cs="B Nazanin"/>
          <w:sz w:val="28"/>
          <w:szCs w:val="28"/>
          <w:rtl/>
          <w:lang w:bidi="fa-IR"/>
        </w:rPr>
        <w:softHyphen/>
      </w:r>
      <w:r w:rsidRPr="00466ED4">
        <w:rPr>
          <w:rFonts w:cs="B Nazanin" w:hint="cs"/>
          <w:sz w:val="28"/>
          <w:szCs w:val="28"/>
          <w:rtl/>
          <w:lang w:bidi="fa-IR"/>
        </w:rPr>
        <w:t>ی حاملگی عنوان می</w:t>
      </w:r>
      <w:r w:rsidRPr="00466ED4">
        <w:rPr>
          <w:rFonts w:cs="B Nazanin" w:hint="cs"/>
          <w:sz w:val="28"/>
          <w:szCs w:val="28"/>
          <w:rtl/>
          <w:lang w:bidi="fa-IR"/>
        </w:rPr>
        <w:softHyphen/>
        <w:t>کنند. در این زمان، طول رویان- جنین حدود 4 سانتیمتر است.</w:t>
      </w:r>
    </w:p>
    <w:p w:rsidR="00466ED4" w:rsidRDefault="00466ED4" w:rsidP="00466ED4">
      <w:pPr>
        <w:bidi/>
        <w:spacing w:before="240" w:line="360" w:lineRule="auto"/>
        <w:jc w:val="both"/>
        <w:rPr>
          <w:rFonts w:cs="B Nazanin"/>
          <w:b/>
          <w:bCs/>
          <w:sz w:val="28"/>
          <w:szCs w:val="28"/>
          <w:rtl/>
          <w:lang w:bidi="fa-IR"/>
        </w:rPr>
      </w:pPr>
    </w:p>
    <w:p w:rsidR="00D37ABF" w:rsidRDefault="00D37ABF" w:rsidP="00D37ABF">
      <w:pPr>
        <w:bidi/>
        <w:spacing w:before="240" w:line="360" w:lineRule="auto"/>
        <w:jc w:val="both"/>
        <w:rPr>
          <w:rFonts w:cs="B Nazanin"/>
          <w:b/>
          <w:bCs/>
          <w:sz w:val="28"/>
          <w:szCs w:val="28"/>
          <w:rtl/>
          <w:lang w:bidi="fa-IR"/>
        </w:rPr>
      </w:pPr>
    </w:p>
    <w:p w:rsidR="00D37ABF" w:rsidRDefault="00D37ABF" w:rsidP="0084279D">
      <w:pPr>
        <w:bidi/>
        <w:spacing w:before="240" w:line="360" w:lineRule="auto"/>
        <w:rPr>
          <w:rFonts w:cs="B Nazanin"/>
          <w:b/>
          <w:bCs/>
          <w:sz w:val="28"/>
          <w:szCs w:val="28"/>
          <w:rtl/>
          <w:lang w:bidi="fa-IR"/>
        </w:rPr>
      </w:pPr>
    </w:p>
    <w:p w:rsidR="00D37ABF" w:rsidRDefault="0084279D" w:rsidP="00D37ABF">
      <w:pPr>
        <w:bidi/>
        <w:spacing w:before="240" w:line="360" w:lineRule="auto"/>
        <w:jc w:val="center"/>
        <w:rPr>
          <w:rFonts w:cs="B Nazanin"/>
          <w:b/>
          <w:bCs/>
          <w:sz w:val="28"/>
          <w:szCs w:val="28"/>
          <w:rtl/>
          <w:lang w:bidi="fa-IR"/>
        </w:rPr>
      </w:pPr>
      <w:r>
        <w:rPr>
          <w:rFonts w:cs="B Nazanin"/>
          <w:b/>
          <w:bCs/>
          <w:noProof/>
          <w:sz w:val="28"/>
          <w:szCs w:val="28"/>
        </w:rPr>
        <mc:AlternateContent>
          <mc:Choice Requires="wps">
            <w:drawing>
              <wp:anchor distT="0" distB="0" distL="114300" distR="114300" simplePos="0" relativeHeight="251661312" behindDoc="0" locked="0" layoutInCell="1" allowOverlap="1" wp14:anchorId="708FECAF" wp14:editId="5C77D81B">
                <wp:simplePos x="0" y="0"/>
                <wp:positionH relativeFrom="column">
                  <wp:posOffset>-14844</wp:posOffset>
                </wp:positionH>
                <wp:positionV relativeFrom="paragraph">
                  <wp:posOffset>2615461</wp:posOffset>
                </wp:positionV>
                <wp:extent cx="2555823" cy="1641423"/>
                <wp:effectExtent l="0" t="0" r="16510" b="16510"/>
                <wp:wrapNone/>
                <wp:docPr id="6" name="Text Box 6"/>
                <wp:cNvGraphicFramePr/>
                <a:graphic xmlns:a="http://schemas.openxmlformats.org/drawingml/2006/main">
                  <a:graphicData uri="http://schemas.microsoft.com/office/word/2010/wordprocessingShape">
                    <wps:wsp>
                      <wps:cNvSpPr txBox="1"/>
                      <wps:spPr>
                        <a:xfrm>
                          <a:off x="0" y="0"/>
                          <a:ext cx="2555823" cy="16414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279D" w:rsidRDefault="0084279D">
                            <w:r>
                              <w:rPr>
                                <w:rFonts w:cs="B Nazanin"/>
                                <w:b/>
                                <w:bCs/>
                                <w:noProof/>
                                <w:sz w:val="28"/>
                                <w:szCs w:val="28"/>
                                <w:rtl/>
                              </w:rPr>
                              <w:drawing>
                                <wp:inline distT="0" distB="0" distL="0" distR="0" wp14:anchorId="35D72EB5" wp14:editId="1B27AEC5">
                                  <wp:extent cx="2158583" cy="1439207"/>
                                  <wp:effectExtent l="114300" t="114300" r="108585" b="142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ortion.jpg"/>
                                          <pic:cNvPicPr/>
                                        </pic:nvPicPr>
                                        <pic:blipFill>
                                          <a:blip r:embed="rId8">
                                            <a:extLst>
                                              <a:ext uri="{28A0092B-C50C-407E-A947-70E740481C1C}">
                                                <a14:useLocalDpi xmlns:a14="http://schemas.microsoft.com/office/drawing/2010/main" val="0"/>
                                              </a:ext>
                                            </a:extLst>
                                          </a:blip>
                                          <a:stretch>
                                            <a:fillRect/>
                                          </a:stretch>
                                        </pic:blipFill>
                                        <pic:spPr>
                                          <a:xfrm>
                                            <a:off x="0" y="0"/>
                                            <a:ext cx="2174680" cy="14499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8FECAF" id="_x0000_t202" coordsize="21600,21600" o:spt="202" path="m,l,21600r21600,l21600,xe">
                <v:stroke joinstyle="miter"/>
                <v:path gradientshapeok="t" o:connecttype="rect"/>
              </v:shapetype>
              <v:shape id="Text Box 6" o:spid="_x0000_s1026" type="#_x0000_t202" style="position:absolute;left:0;text-align:left;margin-left:-1.15pt;margin-top:205.95pt;width:201.25pt;height:129.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" fillcolor="white [3201]" strokecolor="white [3212]" strokeweight=".5pt">
                <v:textbox>
                  <w:txbxContent>
                    <w:p w:rsidR="0084279D" w:rsidRDefault="0084279D">
                      <w:r>
                        <w:rPr>
                          <w:rFonts w:cs="B Nazanin"/>
                          <w:b/>
                          <w:bCs/>
                          <w:noProof/>
                          <w:sz w:val="28"/>
                          <w:szCs w:val="28"/>
                          <w:rtl/>
                        </w:rPr>
                        <w:drawing>
                          <wp:inline distT="0" distB="0" distL="0" distR="0" wp14:anchorId="35D72EB5" wp14:editId="1B27AEC5">
                            <wp:extent cx="2158583" cy="1439207"/>
                            <wp:effectExtent l="114300" t="114300" r="108585" b="142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ortion.jpg"/>
                                    <pic:cNvPicPr/>
                                  </pic:nvPicPr>
                                  <pic:blipFill>
                                    <a:blip r:embed="rId8">
                                      <a:extLst>
                                        <a:ext uri="{28A0092B-C50C-407E-A947-70E740481C1C}">
                                          <a14:useLocalDpi xmlns:a14="http://schemas.microsoft.com/office/drawing/2010/main" val="0"/>
                                        </a:ext>
                                      </a:extLst>
                                    </a:blip>
                                    <a:stretch>
                                      <a:fillRect/>
                                    </a:stretch>
                                  </pic:blipFill>
                                  <pic:spPr>
                                    <a:xfrm>
                                      <a:off x="0" y="0"/>
                                      <a:ext cx="2174680" cy="14499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Pr>
          <w:rFonts w:cs="B Nazanin"/>
          <w:b/>
          <w:bCs/>
          <w:noProof/>
          <w:sz w:val="28"/>
          <w:szCs w:val="28"/>
        </w:rPr>
        <mc:AlternateContent>
          <mc:Choice Requires="wps">
            <w:drawing>
              <wp:anchor distT="0" distB="0" distL="114300" distR="114300" simplePos="0" relativeHeight="251660288" behindDoc="0" locked="0" layoutInCell="1" allowOverlap="1" wp14:anchorId="7CAA5840" wp14:editId="2E08844A">
                <wp:simplePos x="0" y="0"/>
                <wp:positionH relativeFrom="column">
                  <wp:posOffset>3500203</wp:posOffset>
                </wp:positionH>
                <wp:positionV relativeFrom="paragraph">
                  <wp:posOffset>2458387</wp:posOffset>
                </wp:positionV>
                <wp:extent cx="2855627" cy="1851285"/>
                <wp:effectExtent l="0" t="0" r="20955" b="15875"/>
                <wp:wrapNone/>
                <wp:docPr id="5" name="Text Box 5"/>
                <wp:cNvGraphicFramePr/>
                <a:graphic xmlns:a="http://schemas.openxmlformats.org/drawingml/2006/main">
                  <a:graphicData uri="http://schemas.microsoft.com/office/word/2010/wordprocessingShape">
                    <wps:wsp>
                      <wps:cNvSpPr txBox="1"/>
                      <wps:spPr>
                        <a:xfrm>
                          <a:off x="0" y="0"/>
                          <a:ext cx="2855627" cy="18512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279D" w:rsidRDefault="0084279D">
                            <w:r>
                              <w:rPr>
                                <w:rFonts w:cs="B Nazanin"/>
                                <w:b/>
                                <w:bCs/>
                                <w:noProof/>
                                <w:sz w:val="28"/>
                                <w:szCs w:val="28"/>
                                <w:rtl/>
                              </w:rPr>
                              <w:drawing>
                                <wp:inline distT="0" distB="0" distL="0" distR="0" wp14:anchorId="1522F757" wp14:editId="797790BB">
                                  <wp:extent cx="2411215" cy="1607477"/>
                                  <wp:effectExtent l="133350" t="114300" r="141605" b="145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4980030949120579.jpg"/>
                                          <pic:cNvPicPr/>
                                        </pic:nvPicPr>
                                        <pic:blipFill>
                                          <a:blip r:embed="rId9">
                                            <a:extLst>
                                              <a:ext uri="{28A0092B-C50C-407E-A947-70E740481C1C}">
                                                <a14:useLocalDpi xmlns:a14="http://schemas.microsoft.com/office/drawing/2010/main" val="0"/>
                                              </a:ext>
                                            </a:extLst>
                                          </a:blip>
                                          <a:stretch>
                                            <a:fillRect/>
                                          </a:stretch>
                                        </pic:blipFill>
                                        <pic:spPr>
                                          <a:xfrm>
                                            <a:off x="0" y="0"/>
                                            <a:ext cx="2419804" cy="161320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AA5840" id="Text Box 5" o:spid="_x0000_s1027" type="#_x0000_t202" style="position:absolute;left:0;text-align:left;margin-left:275.6pt;margin-top:193.55pt;width:224.85pt;height:1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" fillcolor="white [3201]" strokecolor="white [3212]" strokeweight=".5pt">
                <v:textbox>
                  <w:txbxContent>
                    <w:p w:rsidR="0084279D" w:rsidRDefault="0084279D">
                      <w:r>
                        <w:rPr>
                          <w:rFonts w:cs="B Nazanin"/>
                          <w:b/>
                          <w:bCs/>
                          <w:noProof/>
                          <w:sz w:val="28"/>
                          <w:szCs w:val="28"/>
                          <w:rtl/>
                        </w:rPr>
                        <w:drawing>
                          <wp:inline distT="0" distB="0" distL="0" distR="0" wp14:anchorId="1522F757" wp14:editId="797790BB">
                            <wp:extent cx="2411215" cy="1607477"/>
                            <wp:effectExtent l="133350" t="114300" r="141605" b="145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4980030949120579.jpg"/>
                                    <pic:cNvPicPr/>
                                  </pic:nvPicPr>
                                  <pic:blipFill>
                                    <a:blip r:embed="rId9">
                                      <a:extLst>
                                        <a:ext uri="{28A0092B-C50C-407E-A947-70E740481C1C}">
                                          <a14:useLocalDpi xmlns:a14="http://schemas.microsoft.com/office/drawing/2010/main" val="0"/>
                                        </a:ext>
                                      </a:extLst>
                                    </a:blip>
                                    <a:stretch>
                                      <a:fillRect/>
                                    </a:stretch>
                                  </pic:blipFill>
                                  <pic:spPr>
                                    <a:xfrm>
                                      <a:off x="0" y="0"/>
                                      <a:ext cx="2419804" cy="161320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xbxContent>
                </v:textbox>
              </v:shape>
            </w:pict>
          </mc:Fallback>
        </mc:AlternateContent>
      </w:r>
      <w:r w:rsidRPr="0084279D">
        <w:rPr>
          <w:rFonts w:cs="B Nazanin"/>
          <w:b/>
          <w:bCs/>
          <w:noProof/>
          <w:sz w:val="28"/>
          <w:szCs w:val="28"/>
        </w:rPr>
        <mc:AlternateContent>
          <mc:Choice Requires="wps">
            <w:drawing>
              <wp:anchor distT="45720" distB="45720" distL="114300" distR="114300" simplePos="0" relativeHeight="251659264" behindDoc="0" locked="0" layoutInCell="1" allowOverlap="1" wp14:anchorId="17C7DA3C" wp14:editId="690BF0FB">
                <wp:simplePos x="0" y="0"/>
                <wp:positionH relativeFrom="column">
                  <wp:posOffset>-300355</wp:posOffset>
                </wp:positionH>
                <wp:positionV relativeFrom="paragraph">
                  <wp:posOffset>2367915</wp:posOffset>
                </wp:positionV>
                <wp:extent cx="6737985" cy="2008505"/>
                <wp:effectExtent l="0" t="0" r="2476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985" cy="2008505"/>
                        </a:xfrm>
                        <a:prstGeom prst="rect">
                          <a:avLst/>
                        </a:prstGeom>
                        <a:solidFill>
                          <a:srgbClr val="FFFFFF"/>
                        </a:solidFill>
                        <a:ln w="9525">
                          <a:solidFill>
                            <a:schemeClr val="bg1"/>
                          </a:solidFill>
                          <a:miter lim="800000"/>
                          <a:headEnd/>
                          <a:tailEnd/>
                        </a:ln>
                      </wps:spPr>
                      <wps:txbx>
                        <w:txbxContent>
                          <w:p w:rsidR="0084279D" w:rsidRDefault="0084279D" w:rsidP="008427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7DA3C" id="Text Box 2" o:spid="_x0000_s1028" type="#_x0000_t202" style="position:absolute;left:0;text-align:left;margin-left:-23.65pt;margin-top:186.45pt;width:530.55pt;height:15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" strokecolor="white [3212]">
                <v:textbox>
                  <w:txbxContent>
                    <w:p w:rsidR="0084279D" w:rsidRDefault="0084279D" w:rsidP="0084279D"/>
                  </w:txbxContent>
                </v:textbox>
                <w10:wrap type="square"/>
              </v:shape>
            </w:pict>
          </mc:Fallback>
        </mc:AlternateContent>
      </w:r>
      <w:r w:rsidR="00D37ABF">
        <w:rPr>
          <w:rFonts w:cs="B Nazanin"/>
          <w:b/>
          <w:bCs/>
          <w:noProof/>
          <w:sz w:val="28"/>
          <w:szCs w:val="28"/>
          <w:rtl/>
        </w:rPr>
        <w:drawing>
          <wp:inline distT="0" distB="0" distL="0" distR="0" wp14:anchorId="0A28CE70" wp14:editId="5A845ED3">
            <wp:extent cx="2181069" cy="1635802"/>
            <wp:effectExtent l="114300" t="114300" r="105410" b="1549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3236_661.jpg"/>
                    <pic:cNvPicPr/>
                  </pic:nvPicPr>
                  <pic:blipFill>
                    <a:blip r:embed="rId10">
                      <a:extLst>
                        <a:ext uri="{28A0092B-C50C-407E-A947-70E740481C1C}">
                          <a14:useLocalDpi xmlns:a14="http://schemas.microsoft.com/office/drawing/2010/main" val="0"/>
                        </a:ext>
                      </a:extLst>
                    </a:blip>
                    <a:stretch>
                      <a:fillRect/>
                    </a:stretch>
                  </pic:blipFill>
                  <pic:spPr>
                    <a:xfrm>
                      <a:off x="0" y="0"/>
                      <a:ext cx="2182523" cy="163689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D37ABF" w:rsidRDefault="0084279D" w:rsidP="00D37ABF">
      <w:pPr>
        <w:bidi/>
        <w:spacing w:before="240" w:line="360" w:lineRule="auto"/>
        <w:jc w:val="center"/>
        <w:rPr>
          <w:rtl/>
        </w:rPr>
      </w:pPr>
      <w:r>
        <w:rPr>
          <w:rFonts w:cs="B Nazanin"/>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347290</wp:posOffset>
                </wp:positionH>
                <wp:positionV relativeFrom="paragraph">
                  <wp:posOffset>3159401</wp:posOffset>
                </wp:positionV>
                <wp:extent cx="2464904" cy="2226365"/>
                <wp:effectExtent l="0" t="0" r="12065" b="21590"/>
                <wp:wrapNone/>
                <wp:docPr id="11" name="Text Box 11"/>
                <wp:cNvGraphicFramePr/>
                <a:graphic xmlns:a="http://schemas.openxmlformats.org/drawingml/2006/main">
                  <a:graphicData uri="http://schemas.microsoft.com/office/word/2010/wordprocessingShape">
                    <wps:wsp>
                      <wps:cNvSpPr txBox="1"/>
                      <wps:spPr>
                        <a:xfrm>
                          <a:off x="0" y="0"/>
                          <a:ext cx="2464904" cy="22263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279D" w:rsidRDefault="0084279D">
                            <w:r>
                              <w:rPr>
                                <w:rFonts w:cs="B Nazanin"/>
                                <w:b/>
                                <w:bCs/>
                                <w:noProof/>
                                <w:sz w:val="28"/>
                                <w:szCs w:val="28"/>
                                <w:rtl/>
                              </w:rPr>
                              <w:drawing>
                                <wp:inline distT="0" distB="0" distL="0" distR="0" wp14:anchorId="4E0D57B6" wp14:editId="70EAC8F7">
                                  <wp:extent cx="2256183" cy="21960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nin.jpg"/>
                                          <pic:cNvPicPr/>
                                        </pic:nvPicPr>
                                        <pic:blipFill>
                                          <a:blip r:embed="rId11">
                                            <a:extLst>
                                              <a:ext uri="{28A0092B-C50C-407E-A947-70E740481C1C}">
                                                <a14:useLocalDpi xmlns:a14="http://schemas.microsoft.com/office/drawing/2010/main" val="0"/>
                                              </a:ext>
                                            </a:extLst>
                                          </a:blip>
                                          <a:stretch>
                                            <a:fillRect/>
                                          </a:stretch>
                                        </pic:blipFill>
                                        <pic:spPr>
                                          <a:xfrm>
                                            <a:off x="0" y="0"/>
                                            <a:ext cx="2261281" cy="2200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29" type="#_x0000_t202" style="position:absolute;left:0;text-align:left;margin-left:27.35pt;margin-top:248.75pt;width:194.1pt;height:17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" fillcolor="white [3201]" strokecolor="white [3212]" strokeweight=".5pt">
                <v:textbox>
                  <w:txbxContent>
                    <w:p w:rsidR="0084279D" w:rsidRDefault="0084279D">
                      <w:r>
                        <w:rPr>
                          <w:rFonts w:cs="B Nazanin"/>
                          <w:b/>
                          <w:bCs/>
                          <w:noProof/>
                          <w:sz w:val="28"/>
                          <w:szCs w:val="28"/>
                          <w:rtl/>
                        </w:rPr>
                        <w:drawing>
                          <wp:inline distT="0" distB="0" distL="0" distR="0" wp14:anchorId="4E0D57B6" wp14:editId="70EAC8F7">
                            <wp:extent cx="2256183" cy="21960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anin.jpg"/>
                                    <pic:cNvPicPr/>
                                  </pic:nvPicPr>
                                  <pic:blipFill>
                                    <a:blip r:embed="rId11">
                                      <a:extLst>
                                        <a:ext uri="{28A0092B-C50C-407E-A947-70E740481C1C}">
                                          <a14:useLocalDpi xmlns:a14="http://schemas.microsoft.com/office/drawing/2010/main" val="0"/>
                                        </a:ext>
                                      </a:extLst>
                                    </a:blip>
                                    <a:stretch>
                                      <a:fillRect/>
                                    </a:stretch>
                                  </pic:blipFill>
                                  <pic:spPr>
                                    <a:xfrm>
                                      <a:off x="0" y="0"/>
                                      <a:ext cx="2261281" cy="2200980"/>
                                    </a:xfrm>
                                    <a:prstGeom prst="rect">
                                      <a:avLst/>
                                    </a:prstGeom>
                                  </pic:spPr>
                                </pic:pic>
                              </a:graphicData>
                            </a:graphic>
                          </wp:inline>
                        </w:drawing>
                      </w:r>
                    </w:p>
                  </w:txbxContent>
                </v:textbox>
              </v:shape>
            </w:pict>
          </mc:Fallback>
        </mc:AlternateContent>
      </w:r>
      <w:r>
        <w:rPr>
          <w:rFonts w:cs="B Nazanin"/>
          <w:b/>
          <w:bCs/>
          <w:noProof/>
          <w:sz w:val="28"/>
          <w:szCs w:val="28"/>
        </w:rPr>
        <mc:AlternateContent>
          <mc:Choice Requires="wps">
            <w:drawing>
              <wp:anchor distT="0" distB="0" distL="114300" distR="114300" simplePos="0" relativeHeight="251664384" behindDoc="0" locked="0" layoutInCell="1" allowOverlap="1" wp14:anchorId="25D978B0" wp14:editId="22F7BC93">
                <wp:simplePos x="0" y="0"/>
                <wp:positionH relativeFrom="column">
                  <wp:posOffset>3478613</wp:posOffset>
                </wp:positionH>
                <wp:positionV relativeFrom="paragraph">
                  <wp:posOffset>3110064</wp:posOffset>
                </wp:positionV>
                <wp:extent cx="2365513" cy="2653747"/>
                <wp:effectExtent l="0" t="0" r="15875" b="13335"/>
                <wp:wrapNone/>
                <wp:docPr id="10" name="Text Box 10"/>
                <wp:cNvGraphicFramePr/>
                <a:graphic xmlns:a="http://schemas.openxmlformats.org/drawingml/2006/main">
                  <a:graphicData uri="http://schemas.microsoft.com/office/word/2010/wordprocessingShape">
                    <wps:wsp>
                      <wps:cNvSpPr txBox="1"/>
                      <wps:spPr>
                        <a:xfrm>
                          <a:off x="0" y="0"/>
                          <a:ext cx="2365513" cy="265374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4279D" w:rsidRDefault="0084279D">
                            <w:r>
                              <w:rPr>
                                <w:rFonts w:cs="B Nazanin"/>
                                <w:b/>
                                <w:bCs/>
                                <w:noProof/>
                                <w:sz w:val="28"/>
                                <w:szCs w:val="28"/>
                                <w:rtl/>
                              </w:rPr>
                              <w:drawing>
                                <wp:inline distT="0" distB="0" distL="0" distR="0" wp14:anchorId="5AE98E99" wp14:editId="4D107A31">
                                  <wp:extent cx="2165779" cy="2107352"/>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etu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656" cy="211501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978B0" id="Text Box 10" o:spid="_x0000_s1030" type="#_x0000_t202" style="position:absolute;left:0;text-align:left;margin-left:273.9pt;margin-top:244.9pt;width:186.25pt;height:20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" fillcolor="white [3201]" strokecolor="white [3212]" strokeweight=".5pt">
                <v:textbox>
                  <w:txbxContent>
                    <w:p w:rsidR="0084279D" w:rsidRDefault="0084279D">
                      <w:r>
                        <w:rPr>
                          <w:rFonts w:cs="B Nazanin"/>
                          <w:b/>
                          <w:bCs/>
                          <w:noProof/>
                          <w:sz w:val="28"/>
                          <w:szCs w:val="28"/>
                          <w:rtl/>
                        </w:rPr>
                        <w:drawing>
                          <wp:inline distT="0" distB="0" distL="0" distR="0" wp14:anchorId="5AE98E99" wp14:editId="4D107A31">
                            <wp:extent cx="2165779" cy="2107352"/>
                            <wp:effectExtent l="0" t="0" r="635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etu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3656" cy="2115017"/>
                                    </a:xfrm>
                                    <a:prstGeom prst="rect">
                                      <a:avLst/>
                                    </a:prstGeom>
                                  </pic:spPr>
                                </pic:pic>
                              </a:graphicData>
                            </a:graphic>
                          </wp:inline>
                        </w:drawing>
                      </w:r>
                    </w:p>
                  </w:txbxContent>
                </v:textbox>
              </v:shape>
            </w:pict>
          </mc:Fallback>
        </mc:AlternateContent>
      </w:r>
    </w:p>
    <w:p w:rsidR="00E55F18" w:rsidRDefault="00E55F18" w:rsidP="00E55F18">
      <w:pPr>
        <w:bidi/>
        <w:spacing w:before="240" w:line="360" w:lineRule="auto"/>
        <w:jc w:val="center"/>
        <w:rPr>
          <w:rtl/>
        </w:rPr>
      </w:pPr>
    </w:p>
    <w:p w:rsidR="00E55F18" w:rsidRDefault="00E55F18" w:rsidP="00E55F18">
      <w:pPr>
        <w:bidi/>
        <w:spacing w:before="240" w:line="360" w:lineRule="auto"/>
        <w:jc w:val="center"/>
        <w:rPr>
          <w:rtl/>
        </w:rPr>
      </w:pPr>
    </w:p>
    <w:p w:rsidR="00E55F18" w:rsidRDefault="00E55F18" w:rsidP="00E55F18">
      <w:pPr>
        <w:bidi/>
        <w:spacing w:before="240" w:line="360" w:lineRule="auto"/>
        <w:jc w:val="center"/>
        <w:rPr>
          <w:rtl/>
        </w:rPr>
      </w:pPr>
    </w:p>
    <w:p w:rsidR="00E55F18" w:rsidRDefault="00E55F18" w:rsidP="00E55F18">
      <w:pPr>
        <w:bidi/>
        <w:spacing w:before="240" w:line="360" w:lineRule="auto"/>
        <w:jc w:val="center"/>
        <w:rPr>
          <w:rtl/>
        </w:rPr>
      </w:pPr>
    </w:p>
    <w:p w:rsidR="00E55F18" w:rsidRDefault="00E55F18" w:rsidP="00E55F18">
      <w:pPr>
        <w:bidi/>
        <w:spacing w:before="240" w:line="360" w:lineRule="auto"/>
        <w:jc w:val="center"/>
        <w:rPr>
          <w:rFonts w:cs="B Nazanin"/>
          <w:b/>
          <w:bCs/>
          <w:noProof/>
          <w:sz w:val="28"/>
          <w:szCs w:val="28"/>
          <w:rtl/>
        </w:rPr>
      </w:pPr>
    </w:p>
    <w:p w:rsidR="00466ED4" w:rsidRDefault="00466ED4" w:rsidP="00466ED4">
      <w:pPr>
        <w:bidi/>
        <w:spacing w:before="240" w:line="360" w:lineRule="auto"/>
        <w:jc w:val="both"/>
        <w:rPr>
          <w:rFonts w:cs="B Nazanin"/>
          <w:b/>
          <w:bCs/>
          <w:sz w:val="28"/>
          <w:szCs w:val="28"/>
          <w:lang w:bidi="fa-IR"/>
        </w:rPr>
      </w:pPr>
    </w:p>
    <w:p w:rsidR="00B57BAE" w:rsidRPr="00466ED4" w:rsidRDefault="006C19D5" w:rsidP="00466ED4">
      <w:pPr>
        <w:bidi/>
        <w:spacing w:before="240" w:line="360" w:lineRule="auto"/>
        <w:jc w:val="both"/>
        <w:rPr>
          <w:rFonts w:cs="B Nazanin"/>
          <w:b/>
          <w:bCs/>
          <w:sz w:val="28"/>
          <w:szCs w:val="28"/>
          <w:rtl/>
          <w:lang w:bidi="fa-IR"/>
        </w:rPr>
      </w:pPr>
      <w:r w:rsidRPr="00466ED4">
        <w:rPr>
          <w:rFonts w:cs="B Nazanin" w:hint="cs"/>
          <w:b/>
          <w:bCs/>
          <w:sz w:val="28"/>
          <w:szCs w:val="28"/>
          <w:rtl/>
          <w:lang w:bidi="fa-IR"/>
        </w:rPr>
        <w:lastRenderedPageBreak/>
        <w:t>تعریف</w:t>
      </w:r>
      <w:r w:rsidRPr="00466ED4">
        <w:rPr>
          <w:rFonts w:cs="B Nazanin"/>
          <w:b/>
          <w:bCs/>
          <w:sz w:val="28"/>
          <w:szCs w:val="28"/>
          <w:rtl/>
          <w:lang w:bidi="fa-IR"/>
        </w:rPr>
        <w:t xml:space="preserve"> </w:t>
      </w:r>
      <w:r w:rsidRPr="00466ED4">
        <w:rPr>
          <w:rFonts w:cs="B Nazanin" w:hint="cs"/>
          <w:b/>
          <w:bCs/>
          <w:sz w:val="28"/>
          <w:szCs w:val="28"/>
          <w:rtl/>
          <w:lang w:bidi="fa-IR"/>
        </w:rPr>
        <w:t>جنین</w:t>
      </w:r>
      <w:r w:rsidRPr="00466ED4">
        <w:rPr>
          <w:rFonts w:cs="B Nazanin"/>
          <w:b/>
          <w:bCs/>
          <w:sz w:val="28"/>
          <w:szCs w:val="28"/>
          <w:rtl/>
          <w:lang w:bidi="fa-IR"/>
        </w:rPr>
        <w:t xml:space="preserve"> </w:t>
      </w:r>
      <w:r w:rsidRPr="00466ED4">
        <w:rPr>
          <w:rFonts w:cs="B Nazanin" w:hint="cs"/>
          <w:b/>
          <w:bCs/>
          <w:sz w:val="28"/>
          <w:szCs w:val="28"/>
          <w:rtl/>
          <w:lang w:bidi="fa-IR"/>
        </w:rPr>
        <w:t>و</w:t>
      </w:r>
      <w:r w:rsidRPr="00466ED4">
        <w:rPr>
          <w:rFonts w:cs="B Nazanin"/>
          <w:b/>
          <w:bCs/>
          <w:sz w:val="28"/>
          <w:szCs w:val="28"/>
          <w:rtl/>
          <w:lang w:bidi="fa-IR"/>
        </w:rPr>
        <w:t xml:space="preserve"> </w:t>
      </w:r>
      <w:r w:rsidRPr="00466ED4">
        <w:rPr>
          <w:rFonts w:cs="B Nazanin" w:hint="cs"/>
          <w:b/>
          <w:bCs/>
          <w:sz w:val="28"/>
          <w:szCs w:val="28"/>
          <w:rtl/>
          <w:lang w:bidi="fa-IR"/>
        </w:rPr>
        <w:t>سقط</w:t>
      </w:r>
      <w:r w:rsidRPr="00466ED4">
        <w:rPr>
          <w:rFonts w:cs="B Nazanin"/>
          <w:b/>
          <w:bCs/>
          <w:sz w:val="28"/>
          <w:szCs w:val="28"/>
          <w:rtl/>
          <w:lang w:bidi="fa-IR"/>
        </w:rPr>
        <w:t xml:space="preserve"> </w:t>
      </w:r>
      <w:r w:rsidRPr="00466ED4">
        <w:rPr>
          <w:rFonts w:cs="B Nazanin" w:hint="cs"/>
          <w:b/>
          <w:bCs/>
          <w:sz w:val="28"/>
          <w:szCs w:val="28"/>
          <w:rtl/>
          <w:lang w:bidi="fa-IR"/>
        </w:rPr>
        <w:t>جنین</w:t>
      </w:r>
      <w:r w:rsidRPr="00466ED4">
        <w:rPr>
          <w:rFonts w:cs="B Nazanin"/>
          <w:b/>
          <w:bCs/>
          <w:sz w:val="28"/>
          <w:szCs w:val="28"/>
          <w:rtl/>
          <w:lang w:bidi="fa-IR"/>
        </w:rPr>
        <w:t xml:space="preserve"> </w:t>
      </w:r>
      <w:r w:rsidRPr="00466ED4">
        <w:rPr>
          <w:rFonts w:cs="B Nazanin" w:hint="cs"/>
          <w:b/>
          <w:bCs/>
          <w:sz w:val="28"/>
          <w:szCs w:val="28"/>
          <w:rtl/>
          <w:lang w:bidi="fa-IR"/>
        </w:rPr>
        <w:t>از</w:t>
      </w:r>
      <w:r w:rsidRPr="00466ED4">
        <w:rPr>
          <w:rFonts w:cs="B Nazanin"/>
          <w:b/>
          <w:bCs/>
          <w:sz w:val="28"/>
          <w:szCs w:val="28"/>
          <w:rtl/>
          <w:lang w:bidi="fa-IR"/>
        </w:rPr>
        <w:t xml:space="preserve"> </w:t>
      </w:r>
      <w:r w:rsidRPr="00466ED4">
        <w:rPr>
          <w:rFonts w:cs="B Nazanin" w:hint="cs"/>
          <w:b/>
          <w:bCs/>
          <w:sz w:val="28"/>
          <w:szCs w:val="28"/>
          <w:rtl/>
          <w:lang w:bidi="fa-IR"/>
        </w:rPr>
        <w:t>دیدگاه</w:t>
      </w:r>
      <w:r w:rsidRPr="00466ED4">
        <w:rPr>
          <w:rFonts w:cs="B Nazanin"/>
          <w:b/>
          <w:bCs/>
          <w:sz w:val="28"/>
          <w:szCs w:val="28"/>
          <w:rtl/>
          <w:lang w:bidi="fa-IR"/>
        </w:rPr>
        <w:t xml:space="preserve"> </w:t>
      </w:r>
      <w:r w:rsidRPr="00466ED4">
        <w:rPr>
          <w:rFonts w:cs="B Nazanin" w:hint="cs"/>
          <w:b/>
          <w:bCs/>
          <w:sz w:val="28"/>
          <w:szCs w:val="28"/>
          <w:rtl/>
          <w:lang w:bidi="fa-IR"/>
        </w:rPr>
        <w:t>پزشکی</w:t>
      </w:r>
      <w:r w:rsidRPr="00466ED4">
        <w:rPr>
          <w:rFonts w:cs="B Nazanin"/>
          <w:b/>
          <w:bCs/>
          <w:sz w:val="28"/>
          <w:szCs w:val="28"/>
          <w:rtl/>
          <w:lang w:bidi="fa-IR"/>
        </w:rPr>
        <w:t xml:space="preserve"> </w:t>
      </w:r>
      <w:r w:rsidRPr="00466ED4">
        <w:rPr>
          <w:rFonts w:cs="B Nazanin" w:hint="cs"/>
          <w:b/>
          <w:bCs/>
          <w:sz w:val="28"/>
          <w:szCs w:val="28"/>
          <w:rtl/>
          <w:lang w:bidi="fa-IR"/>
        </w:rPr>
        <w:t>در</w:t>
      </w:r>
      <w:r w:rsidRPr="00466ED4">
        <w:rPr>
          <w:rFonts w:cs="B Nazanin"/>
          <w:b/>
          <w:bCs/>
          <w:sz w:val="28"/>
          <w:szCs w:val="28"/>
          <w:rtl/>
          <w:lang w:bidi="fa-IR"/>
        </w:rPr>
        <w:t xml:space="preserve"> </w:t>
      </w:r>
      <w:r w:rsidRPr="00466ED4">
        <w:rPr>
          <w:rFonts w:cs="B Nazanin" w:hint="cs"/>
          <w:b/>
          <w:bCs/>
          <w:sz w:val="28"/>
          <w:szCs w:val="28"/>
          <w:rtl/>
          <w:lang w:bidi="fa-IR"/>
        </w:rPr>
        <w:t>ایران</w:t>
      </w:r>
    </w:p>
    <w:p w:rsidR="006C19D5" w:rsidRPr="00466ED4" w:rsidRDefault="006C19D5" w:rsidP="00466ED4">
      <w:pPr>
        <w:bidi/>
        <w:spacing w:line="360" w:lineRule="auto"/>
        <w:jc w:val="both"/>
        <w:rPr>
          <w:rFonts w:cs="B Nazanin"/>
          <w:sz w:val="28"/>
          <w:szCs w:val="28"/>
          <w:rtl/>
        </w:rPr>
      </w:pPr>
      <w:r w:rsidRPr="00466ED4">
        <w:rPr>
          <w:rFonts w:cs="B Nazanin" w:hint="cs"/>
          <w:sz w:val="28"/>
          <w:szCs w:val="28"/>
          <w:rtl/>
        </w:rPr>
        <w:t>سقط جنین در اصطلاح پزشکی عبارت است از خروج (اخراج) جنین پیش از آنکه قابلیت حیات مستقل داشته باشد و چون جنین قبل از شش ماهگی قادر به ادامه حیات مستقل نیست بنابراین اگر تا قبل از ماه ششم بارداری از رحم خارج شود آن را سقط شده تلقی می کنند. اگر جنین از ماه ششم به بعد به دنیا بیاید، هرچند قابلیت حیات دارد، شانس زنده ماندنش به علت نارس بودن کم است.جنین موقعی سقط می شود که در داخل رحم مرده و در نتیجه تمام و یا قسمتی از جدار رحم کنده شده باشد. در رحم به ناچار برای خارج ساختن آن منقبض شده و تولید درد کند. که در این دردها به علت انقباض عضله رحم است و در مجموع، اصطلاح سقط جنین را اخراج قبل از موعد جنین به نحوی که قابل زیستن نباشد می گویند.</w:t>
      </w:r>
      <w:r w:rsidRPr="00466ED4">
        <w:rPr>
          <w:rStyle w:val="FootnoteReference"/>
          <w:rFonts w:cs="B Nazanin"/>
          <w:sz w:val="28"/>
          <w:szCs w:val="28"/>
          <w:rtl/>
        </w:rPr>
        <w:footnoteReference w:id="2"/>
      </w:r>
    </w:p>
    <w:p w:rsidR="006C19D5" w:rsidRPr="00466ED4" w:rsidRDefault="006C19D5" w:rsidP="00466ED4">
      <w:pPr>
        <w:bidi/>
        <w:spacing w:line="360" w:lineRule="auto"/>
        <w:jc w:val="both"/>
        <w:rPr>
          <w:rFonts w:cs="B Nazanin"/>
          <w:sz w:val="28"/>
          <w:szCs w:val="28"/>
          <w:rtl/>
        </w:rPr>
      </w:pPr>
      <w:r w:rsidRPr="00466ED4">
        <w:rPr>
          <w:rFonts w:cs="B Nazanin" w:hint="cs"/>
          <w:sz w:val="28"/>
          <w:szCs w:val="28"/>
          <w:rtl/>
        </w:rPr>
        <w:t xml:space="preserve">سقط جنین </w:t>
      </w:r>
      <w:r w:rsidRPr="00466ED4">
        <w:rPr>
          <w:rFonts w:cs="B Nazanin"/>
          <w:sz w:val="28"/>
          <w:szCs w:val="28"/>
        </w:rPr>
        <w:t>(Abortion)</w:t>
      </w:r>
      <w:r w:rsidRPr="00466ED4">
        <w:rPr>
          <w:rFonts w:cs="B Nazanin" w:hint="cs"/>
          <w:sz w:val="28"/>
          <w:szCs w:val="28"/>
          <w:rtl/>
        </w:rPr>
        <w:t xml:space="preserve"> ختم حاملگی به هر عنوان قبل از آن که جنین برای زنده ماندن به اندازه کافی تکامل یافته باشد و یا در واقع به ختم حاملگی قبل از هفته بیستم حاملگی و یا زمانی که وزن جنین کمتر از پانصد گرم باشد.</w:t>
      </w:r>
    </w:p>
    <w:p w:rsidR="006C19D5" w:rsidRPr="00466ED4" w:rsidRDefault="006C19D5" w:rsidP="00466ED4">
      <w:pPr>
        <w:bidi/>
        <w:spacing w:line="360" w:lineRule="auto"/>
        <w:jc w:val="both"/>
        <w:rPr>
          <w:rFonts w:cs="B Nazanin"/>
          <w:sz w:val="28"/>
          <w:szCs w:val="28"/>
          <w:rtl/>
        </w:rPr>
      </w:pPr>
      <w:r w:rsidRPr="00466ED4">
        <w:rPr>
          <w:rFonts w:cs="B Nazanin" w:hint="cs"/>
          <w:sz w:val="28"/>
          <w:szCs w:val="28"/>
          <w:rtl/>
        </w:rPr>
        <w:t>از نظر پزشکی معیار دمیدن روح در جنین کامل شدن جنین ،جدا تپیدن قلب جنین و حرکات جنین</w:t>
      </w:r>
      <w:r w:rsidRPr="00466ED4">
        <w:rPr>
          <w:rFonts w:cs="B Nazanin" w:hint="cs"/>
          <w:color w:val="FF0000"/>
          <w:sz w:val="28"/>
          <w:szCs w:val="28"/>
          <w:rtl/>
        </w:rPr>
        <w:t>2</w:t>
      </w:r>
      <w:r w:rsidRPr="00466ED4">
        <w:rPr>
          <w:rFonts w:cs="B Nazanin" w:hint="cs"/>
          <w:sz w:val="28"/>
          <w:szCs w:val="28"/>
          <w:rtl/>
        </w:rPr>
        <w:t xml:space="preserve"> عده ای نیز ملاک را گذشت زمان قرار می دهند و بعد از سپری شدن چهار ماهگی از حاملگیه جنین را دارای روح میدانند</w:t>
      </w:r>
      <w:r w:rsidRPr="00466ED4">
        <w:rPr>
          <w:rFonts w:cs="B Nazanin" w:hint="cs"/>
          <w:color w:val="FF0000"/>
          <w:sz w:val="28"/>
          <w:szCs w:val="28"/>
          <w:rtl/>
        </w:rPr>
        <w:t>.</w:t>
      </w:r>
      <w:r w:rsidRPr="00466ED4">
        <w:rPr>
          <w:rStyle w:val="FootnoteReference"/>
          <w:rFonts w:cs="B Nazanin"/>
          <w:color w:val="FF0000"/>
          <w:sz w:val="28"/>
          <w:szCs w:val="28"/>
          <w:rtl/>
        </w:rPr>
        <w:footnoteReference w:id="3"/>
      </w:r>
    </w:p>
    <w:p w:rsidR="006C19D5" w:rsidRPr="00466ED4" w:rsidRDefault="006C19D5" w:rsidP="00466ED4">
      <w:pPr>
        <w:bidi/>
        <w:spacing w:line="360" w:lineRule="auto"/>
        <w:jc w:val="both"/>
        <w:rPr>
          <w:rFonts w:cs="B Nazanin"/>
          <w:sz w:val="28"/>
          <w:szCs w:val="28"/>
          <w:rtl/>
        </w:rPr>
      </w:pPr>
      <w:r w:rsidRPr="00466ED4">
        <w:rPr>
          <w:rFonts w:cs="B Nazanin" w:hint="cs"/>
          <w:sz w:val="28"/>
          <w:szCs w:val="28"/>
          <w:rtl/>
        </w:rPr>
        <w:t>سقط جنین ازنظر پزشکی ختم حاملگی به هر عنوان قبل از اینکه جنین برای زنده ماندن به اندازه کافی تکامل یافته است باشد تعریف شده است.</w:t>
      </w:r>
      <w:r w:rsidRPr="00466ED4">
        <w:rPr>
          <w:rStyle w:val="FootnoteReference"/>
          <w:rFonts w:cs="B Nazanin"/>
          <w:sz w:val="28"/>
          <w:szCs w:val="28"/>
          <w:rtl/>
        </w:rPr>
        <w:footnoteReference w:id="4"/>
      </w: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3612A5" w:rsidRPr="00466ED4" w:rsidRDefault="003612A5" w:rsidP="00466ED4">
      <w:pPr>
        <w:bidi/>
        <w:spacing w:line="360" w:lineRule="auto"/>
        <w:jc w:val="both"/>
        <w:rPr>
          <w:rFonts w:cs="B Nazanin"/>
          <w:b/>
          <w:bCs/>
          <w:sz w:val="28"/>
          <w:szCs w:val="28"/>
          <w:rtl/>
        </w:rPr>
      </w:pPr>
      <w:r w:rsidRPr="00466ED4">
        <w:rPr>
          <w:rFonts w:cs="B Nazanin" w:hint="cs"/>
          <w:b/>
          <w:bCs/>
          <w:sz w:val="28"/>
          <w:szCs w:val="28"/>
          <w:rtl/>
        </w:rPr>
        <w:lastRenderedPageBreak/>
        <w:t>تعریف جنین و سقط جنین از دیدگاه حقوقی در ایران</w:t>
      </w:r>
    </w:p>
    <w:p w:rsidR="003612A5" w:rsidRPr="00466ED4" w:rsidRDefault="003612A5" w:rsidP="00466ED4">
      <w:pPr>
        <w:bidi/>
        <w:spacing w:line="360" w:lineRule="auto"/>
        <w:jc w:val="both"/>
        <w:rPr>
          <w:rFonts w:cs="B Nazanin"/>
          <w:b/>
          <w:bCs/>
          <w:sz w:val="28"/>
          <w:szCs w:val="28"/>
          <w:rtl/>
        </w:rPr>
      </w:pP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 xml:space="preserve">    اخراج عمدی قبل از موعد جنین یا محل به نحوی که زنده یا قابل زیستن نباشد و یا منقطع ساختن دوران بارداری تفاوت این دو دیدگاه در این است که از دیدگاه پزشک مبنا بر اساس سن حاملگی چنین است</w:t>
      </w:r>
      <w:r w:rsidRPr="00466ED4">
        <w:rPr>
          <w:rFonts w:cs="B Nazanin" w:hint="cs"/>
          <w:color w:val="FF0000"/>
          <w:sz w:val="28"/>
          <w:szCs w:val="28"/>
          <w:rtl/>
        </w:rPr>
        <w:t>.</w:t>
      </w:r>
      <w:r w:rsidRPr="00466ED4">
        <w:rPr>
          <w:rStyle w:val="FootnoteReference"/>
          <w:rFonts w:cs="B Nazanin"/>
          <w:color w:val="FF0000"/>
          <w:sz w:val="28"/>
          <w:szCs w:val="28"/>
          <w:rtl/>
        </w:rPr>
        <w:footnoteReference w:id="5"/>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از نظر حقوقی قابلیت و یا عدم قابلیت حیات جنین می</w:t>
      </w:r>
      <w:r w:rsidRPr="00466ED4">
        <w:rPr>
          <w:rFonts w:cs="B Nazanin" w:hint="cs"/>
          <w:sz w:val="28"/>
          <w:szCs w:val="28"/>
          <w:rtl/>
        </w:rPr>
        <w:softHyphen/>
        <w:t>باشد. حسب آمار بیش از هشتاد درصد سقط</w:t>
      </w:r>
      <w:r w:rsidRPr="00466ED4">
        <w:rPr>
          <w:rFonts w:cs="B Nazanin" w:hint="cs"/>
          <w:sz w:val="28"/>
          <w:szCs w:val="28"/>
          <w:rtl/>
        </w:rPr>
        <w:softHyphen/>
        <w:t>ها در 12 هفته اول دوران حاملگی رخ می</w:t>
      </w:r>
      <w:r w:rsidRPr="00466ED4">
        <w:rPr>
          <w:rFonts w:cs="B Nazanin" w:hint="cs"/>
          <w:sz w:val="28"/>
          <w:szCs w:val="28"/>
          <w:rtl/>
        </w:rPr>
        <w:softHyphen/>
        <w:t>دهد و از این پس میزان سقط به سرعت کافی می</w:t>
      </w:r>
      <w:r w:rsidRPr="00466ED4">
        <w:rPr>
          <w:rFonts w:cs="B Nazanin" w:hint="cs"/>
          <w:sz w:val="28"/>
          <w:szCs w:val="28"/>
          <w:rtl/>
        </w:rPr>
        <w:softHyphen/>
        <w:t>یابد.</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سقط جنین از نظر حقوقی به معنای ابهام هر گونه اعمال مجرمانه است. که موجب توقیف دوران تکامل جنین و اخراج قبل از موعد طبیعی آن خواهد شد. از آن جهت که تحقق این جرم با سلب حیات جنین زنده همراه است (در قتل نفس) مطرح شده است.</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سقط جنین در یک تعریف گویا و جامع چنین است: «اخراج خودبخود یا با واسطه جنین یا حمل با آگاهی از آن با قصد اسقاط بدون مجوز قانونی»</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از نظر حقوقی نیز مرحله رشد و تکامل جنین را به دو دسته تقسیم می نماید که شرایط و مجازات هر دوره ای با دیگری متفاوت است.</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الف: مرجله قبل از حلول روح</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این مرحله با انعقاد نطفه که مبدا حیات انسان بشمار می آید شروع و تا زمان حلول روح در جنین ادامه می یابد و در اصطلاح دوره ی (حیات جنینی)نامیده میشود.</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lastRenderedPageBreak/>
        <w:t>ب: مرحله بعد از حلول روح:</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این مرحله از ابتدای حلول روح در جنین شروع می شود و تا زمان تولد ادامه می یابد و در اصطلاح(حیات زیستی) نامیده میشود.</w:t>
      </w:r>
    </w:p>
    <w:p w:rsidR="00466ED4" w:rsidRDefault="00466ED4" w:rsidP="00466ED4">
      <w:pPr>
        <w:bidi/>
        <w:spacing w:line="360" w:lineRule="auto"/>
        <w:jc w:val="both"/>
        <w:rPr>
          <w:rFonts w:cs="B Nazanin"/>
          <w:b/>
          <w:bCs/>
          <w:sz w:val="28"/>
          <w:szCs w:val="28"/>
        </w:rPr>
      </w:pPr>
    </w:p>
    <w:p w:rsidR="003612A5" w:rsidRPr="00466ED4" w:rsidRDefault="003612A5" w:rsidP="00466ED4">
      <w:pPr>
        <w:bidi/>
        <w:spacing w:line="360" w:lineRule="auto"/>
        <w:jc w:val="both"/>
        <w:rPr>
          <w:rFonts w:cs="B Nazanin"/>
          <w:b/>
          <w:bCs/>
          <w:sz w:val="28"/>
          <w:szCs w:val="28"/>
          <w:rtl/>
        </w:rPr>
      </w:pPr>
      <w:r w:rsidRPr="00466ED4">
        <w:rPr>
          <w:rFonts w:cs="B Nazanin" w:hint="cs"/>
          <w:b/>
          <w:bCs/>
          <w:sz w:val="28"/>
          <w:szCs w:val="28"/>
          <w:rtl/>
        </w:rPr>
        <w:t>انواع سقط جنین</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1-سقط جنین خودبخودی</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 xml:space="preserve">   در برخی از خانم</w:t>
      </w:r>
      <w:r w:rsidRPr="00466ED4">
        <w:rPr>
          <w:rFonts w:cs="B Nazanin" w:hint="cs"/>
          <w:sz w:val="28"/>
          <w:szCs w:val="28"/>
          <w:rtl/>
        </w:rPr>
        <w:softHyphen/>
        <w:t>ها به دلایل ارثی، ساختاری ابتلا به بیماری</w:t>
      </w:r>
      <w:r w:rsidRPr="00466ED4">
        <w:rPr>
          <w:rFonts w:cs="B Nazanin" w:hint="cs"/>
          <w:sz w:val="28"/>
          <w:szCs w:val="28"/>
          <w:rtl/>
        </w:rPr>
        <w:softHyphen/>
        <w:t>های گوناگون مانند: فشار خون، اختلالات هورمونی و ناهنجاری</w:t>
      </w:r>
      <w:r w:rsidRPr="00466ED4">
        <w:rPr>
          <w:rFonts w:cs="B Nazanin" w:hint="cs"/>
          <w:sz w:val="28"/>
          <w:szCs w:val="28"/>
          <w:rtl/>
        </w:rPr>
        <w:softHyphen/>
        <w:t>های کروموزومی، اختلال های جفت و جنین، عفونت</w:t>
      </w:r>
      <w:r w:rsidRPr="00466ED4">
        <w:rPr>
          <w:rFonts w:cs="B Nazanin" w:hint="cs"/>
          <w:sz w:val="28"/>
          <w:szCs w:val="28"/>
          <w:rtl/>
        </w:rPr>
        <w:softHyphen/>
        <w:t>ها، اختلال ژنتیکی و اعتیاد همسر صورت می پذیرد.</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2-سقط جنین درمانی یا طبی:</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 xml:space="preserve">   گاهی مادر به بیماری</w:t>
      </w:r>
      <w:r w:rsidRPr="00466ED4">
        <w:rPr>
          <w:rFonts w:cs="B Nazanin" w:hint="cs"/>
          <w:sz w:val="28"/>
          <w:szCs w:val="28"/>
          <w:rtl/>
        </w:rPr>
        <w:softHyphen/>
        <w:t>های مبتلا می شود که ادامه بارداری برای سلامتی آن بسیار خطرناک و مهلک است. یا اینکه جنین موجود در رحم دچار ناهنجاری</w:t>
      </w:r>
      <w:r w:rsidRPr="00466ED4">
        <w:rPr>
          <w:rFonts w:cs="B Nazanin" w:hint="cs"/>
          <w:sz w:val="28"/>
          <w:szCs w:val="28"/>
          <w:rtl/>
        </w:rPr>
        <w:softHyphen/>
        <w:t>هایی مانند آناسفال، هیدروسفال، لب شکری میکروسفال و ناهنجاریهای دیگر که با حیات جنین منافات داشته و جنین بعد از زایمان قادر به حیات نباشد. در این موارد با انجام مقدمات لازم پزشکی و قانونی اجازه سقط درمانی صادر می</w:t>
      </w:r>
      <w:r w:rsidRPr="00466ED4">
        <w:rPr>
          <w:rFonts w:cs="B Nazanin" w:hint="cs"/>
          <w:sz w:val="28"/>
          <w:szCs w:val="28"/>
          <w:rtl/>
        </w:rPr>
        <w:softHyphen/>
        <w:t>گردد. هنگامی درمانی گفته می شود که برای حفظ جان زن باردار، پیشگیری از آسیب به سلامت جسمی یا روحی زن.</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 xml:space="preserve">   با توجه به بخشنامه شماره  7718/4 در تاریخ 24/6/1392 </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lastRenderedPageBreak/>
        <w:t>موضوع: زمان مجاز سقط درمانی از نظر پزشک قانونی کشور با توجه به نامه شماره 6487 مورخه 12/6/92 از وزارت متبوع (به پیوست) انجام سقط جنین درمانی با تقاضای مادر تا 4 ماه پس از لقاح (حدود هفته 19 از تاریخ (</w:t>
      </w:r>
      <w:r w:rsidRPr="00466ED4">
        <w:rPr>
          <w:rFonts w:cs="B Nazanin"/>
          <w:sz w:val="28"/>
          <w:szCs w:val="28"/>
        </w:rPr>
        <w:t>LMP</w:t>
      </w:r>
      <w:r w:rsidRPr="00466ED4">
        <w:rPr>
          <w:rFonts w:cs="B Nazanin" w:hint="cs"/>
          <w:sz w:val="28"/>
          <w:szCs w:val="28"/>
          <w:rtl/>
        </w:rPr>
        <w:t>) (آخرین قاعدگی) و در صورت وجود سایر شرایط ذکر شده در قانون مجاز می</w:t>
      </w:r>
      <w:r w:rsidRPr="00466ED4">
        <w:rPr>
          <w:rFonts w:cs="B Nazanin" w:hint="cs"/>
          <w:sz w:val="28"/>
          <w:szCs w:val="28"/>
          <w:rtl/>
        </w:rPr>
        <w:softHyphen/>
        <w:t>باشد.</w:t>
      </w:r>
      <w:r w:rsidRPr="00466ED4">
        <w:rPr>
          <w:rStyle w:val="FootnoteReference"/>
          <w:rFonts w:cs="B Nazanin"/>
          <w:sz w:val="28"/>
          <w:szCs w:val="28"/>
          <w:rtl/>
        </w:rPr>
        <w:footnoteReference w:id="6"/>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3- سقط جنین جنایی</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 xml:space="preserve">   اگر یکی از حالات زیر در سقط جنین به اثبات برسد سقط جنین جنایی محسوب می گردد:</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الف) خروج محتویات رحم قبل از موعد طبیعی توسط مادر. از طریق دستکاری رحم یا خوردن دارو یا ضربه عمدی به رحم.</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2-دستکاری رحم با تجویز داروی ساقط کننده جنین توسط شخص ثالث.</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3-بکارگیری وسایل مخصوص توسط طبیب، ماما یا افراد غیرمجاز.</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برای خونریزی و سقط جنین و قطع حاملگی بدون مجوز قانونی سقط جنایی امری است که از نظر معیارهای اخلاقی و فقهی و پزشکی و قانونی پذیرفته شده نیست.</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4-سقط جنین ضربه</w:t>
      </w:r>
      <w:r w:rsidRPr="00466ED4">
        <w:rPr>
          <w:rFonts w:cs="B Nazanin" w:hint="cs"/>
          <w:sz w:val="28"/>
          <w:szCs w:val="28"/>
          <w:rtl/>
        </w:rPr>
        <w:softHyphen/>
        <w:t>ای</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گاهی به دنبال حوادث و تصادفات رانندگی و صدمه ضربه</w:t>
      </w:r>
      <w:r w:rsidRPr="00466ED4">
        <w:rPr>
          <w:rFonts w:cs="B Nazanin" w:hint="cs"/>
          <w:sz w:val="28"/>
          <w:szCs w:val="28"/>
          <w:rtl/>
        </w:rPr>
        <w:softHyphen/>
        <w:t>ای سقط جنین رخ می دهد. اثبات رابطه علیت بین ضربه و سقط جنین امری است مشکل و نیاز به همکاری مقام قضایی و پزشکان قانونی دارد.</w:t>
      </w:r>
    </w:p>
    <w:p w:rsidR="003612A5" w:rsidRPr="00466ED4" w:rsidRDefault="003612A5" w:rsidP="00466ED4">
      <w:pPr>
        <w:bidi/>
        <w:spacing w:line="360" w:lineRule="auto"/>
        <w:jc w:val="both"/>
        <w:rPr>
          <w:rFonts w:cs="B Nazanin"/>
          <w:sz w:val="28"/>
          <w:szCs w:val="28"/>
          <w:rtl/>
        </w:rPr>
      </w:pPr>
      <w:r w:rsidRPr="00466ED4">
        <w:rPr>
          <w:rFonts w:cs="B Nazanin" w:hint="cs"/>
          <w:sz w:val="28"/>
          <w:szCs w:val="28"/>
          <w:rtl/>
        </w:rPr>
        <w:t>5- سقط جنین عادتی یا مکرر:</w:t>
      </w:r>
    </w:p>
    <w:p w:rsidR="003612A5" w:rsidRPr="003B266B" w:rsidRDefault="003612A5" w:rsidP="003B266B">
      <w:pPr>
        <w:bidi/>
        <w:spacing w:line="360" w:lineRule="auto"/>
        <w:jc w:val="both"/>
        <w:rPr>
          <w:rFonts w:cs="B Nazanin"/>
          <w:color w:val="000000"/>
          <w:sz w:val="28"/>
          <w:szCs w:val="28"/>
          <w:rtl/>
        </w:rPr>
      </w:pPr>
      <w:r w:rsidRPr="00466ED4">
        <w:rPr>
          <w:rFonts w:cs="B Nazanin" w:hint="cs"/>
          <w:color w:val="000000"/>
          <w:sz w:val="28"/>
          <w:szCs w:val="28"/>
          <w:rtl/>
        </w:rPr>
        <w:t>بیشتر از سه سقط جنین پشت سر هم را که احتمالاً در اثر یک علت مشترک رخ داده سقط مکرر گویند.</w:t>
      </w:r>
    </w:p>
    <w:p w:rsidR="004938CF" w:rsidRPr="00466ED4" w:rsidRDefault="004938CF" w:rsidP="00466ED4">
      <w:pPr>
        <w:bidi/>
        <w:spacing w:line="360" w:lineRule="auto"/>
        <w:jc w:val="both"/>
        <w:rPr>
          <w:rFonts w:cs="B Nazanin"/>
          <w:b/>
          <w:bCs/>
          <w:color w:val="000000"/>
          <w:sz w:val="28"/>
          <w:szCs w:val="28"/>
          <w:rtl/>
        </w:rPr>
      </w:pPr>
      <w:r w:rsidRPr="00466ED4">
        <w:rPr>
          <w:rFonts w:cs="B Nazanin" w:hint="cs"/>
          <w:b/>
          <w:bCs/>
          <w:color w:val="000000"/>
          <w:sz w:val="28"/>
          <w:szCs w:val="28"/>
          <w:rtl/>
        </w:rPr>
        <w:lastRenderedPageBreak/>
        <w:t>سوابق تاریخی سقط جنین</w:t>
      </w:r>
    </w:p>
    <w:p w:rsidR="004938CF" w:rsidRPr="00466ED4" w:rsidRDefault="004938CF" w:rsidP="00466ED4">
      <w:pPr>
        <w:bidi/>
        <w:spacing w:line="360" w:lineRule="auto"/>
        <w:jc w:val="both"/>
        <w:rPr>
          <w:rFonts w:cs="B Nazanin"/>
          <w:sz w:val="28"/>
          <w:szCs w:val="28"/>
          <w:rtl/>
        </w:rPr>
      </w:pPr>
      <w:r w:rsidRPr="00466ED4">
        <w:rPr>
          <w:rFonts w:cs="B Nazanin" w:hint="cs"/>
          <w:sz w:val="28"/>
          <w:szCs w:val="28"/>
          <w:rtl/>
        </w:rPr>
        <w:t xml:space="preserve">   اولین سقط جنین 1550 سال قبل از میلاد در پاپیروس مصر ثبت شده است. مدارک چینی در زمان سلطنتی </w:t>
      </w:r>
      <w:r w:rsidRPr="00466ED4">
        <w:rPr>
          <w:rFonts w:cs="B Nazanin"/>
          <w:sz w:val="28"/>
          <w:szCs w:val="28"/>
        </w:rPr>
        <w:t>Concubines</w:t>
      </w:r>
      <w:r w:rsidRPr="00466ED4">
        <w:rPr>
          <w:rFonts w:cs="B Nazanin" w:hint="cs"/>
          <w:sz w:val="28"/>
          <w:szCs w:val="28"/>
          <w:rtl/>
        </w:rPr>
        <w:t xml:space="preserve"> نشان می دهد که سقط جنین در چین حدود 500 سال قبل از میلاد بوده است آداب و رسوم چینی</w:t>
      </w:r>
      <w:r w:rsidRPr="00466ED4">
        <w:rPr>
          <w:rFonts w:cs="B Nazanin" w:hint="cs"/>
          <w:sz w:val="28"/>
          <w:szCs w:val="28"/>
          <w:rtl/>
        </w:rPr>
        <w:softHyphen/>
        <w:t xml:space="preserve">ها در امپراطوری </w:t>
      </w:r>
      <w:proofErr w:type="spellStart"/>
      <w:r w:rsidRPr="00466ED4">
        <w:rPr>
          <w:rFonts w:cs="B Nazanin"/>
          <w:sz w:val="28"/>
          <w:szCs w:val="28"/>
        </w:rPr>
        <w:t>Sfennong</w:t>
      </w:r>
      <w:proofErr w:type="spellEnd"/>
      <w:r w:rsidRPr="00466ED4">
        <w:rPr>
          <w:rFonts w:cs="B Nazanin" w:hint="cs"/>
          <w:sz w:val="28"/>
          <w:szCs w:val="28"/>
          <w:rtl/>
        </w:rPr>
        <w:t xml:space="preserve"> تجویز جیوه برای وادار کردن سقط جنین حدود 50000 هزار سال پیش بود.</w:t>
      </w:r>
    </w:p>
    <w:p w:rsidR="004938CF" w:rsidRPr="00466ED4" w:rsidRDefault="004938CF" w:rsidP="00466ED4">
      <w:pPr>
        <w:bidi/>
        <w:spacing w:line="360" w:lineRule="auto"/>
        <w:jc w:val="both"/>
        <w:rPr>
          <w:rFonts w:cs="B Nazanin"/>
          <w:sz w:val="28"/>
          <w:szCs w:val="28"/>
          <w:rtl/>
        </w:rPr>
      </w:pPr>
      <w:r w:rsidRPr="00466ED4">
        <w:rPr>
          <w:rFonts w:cs="B Nazanin" w:hint="cs"/>
          <w:sz w:val="28"/>
          <w:szCs w:val="28"/>
          <w:rtl/>
        </w:rPr>
        <w:t xml:space="preserve">    تعدادی از روش</w:t>
      </w:r>
      <w:r w:rsidRPr="00466ED4">
        <w:rPr>
          <w:rFonts w:cs="B Nazanin" w:hint="cs"/>
          <w:sz w:val="28"/>
          <w:szCs w:val="28"/>
          <w:rtl/>
        </w:rPr>
        <w:softHyphen/>
        <w:t>ها در گذشته و تجویز داروهای گیاهی و استفاده از وسیله نوک تیز بود. از نظر تاریخی در اقوام اولیه که پدر حق کشتن یا فروختن اطفال خواهد داشت. طبعاً حق سقط جنین نیز برای او مخصوصاً بوده اما عقیده حکما و فلاسفه یونان در رم قدیم در این باره مختلف بوده است. مثلاً سقراط سقط را با میل مادر جایز می دانست. ارسطو در صورتی جایز اعلام کرده بود که مادر اولاً زیاد داشته باشد ولی بقراط در قسم</w:t>
      </w:r>
      <w:r w:rsidRPr="00466ED4">
        <w:rPr>
          <w:rFonts w:cs="B Nazanin" w:hint="cs"/>
          <w:sz w:val="28"/>
          <w:szCs w:val="28"/>
          <w:rtl/>
        </w:rPr>
        <w:softHyphen/>
        <w:t>نامه معروفش سقط جنین را ممنوع معرفی نمی کند در قانون حمورابی ماده 209 آمده است اگر کسی زنی را مورد ضرب قرار دهد و موجب سقط جنین او شود باید از این بابت دیه بپردازد.</w:t>
      </w:r>
      <w:r w:rsidRPr="00466ED4">
        <w:rPr>
          <w:rStyle w:val="FootnoteReference"/>
          <w:rFonts w:cs="B Nazanin"/>
          <w:sz w:val="28"/>
          <w:szCs w:val="28"/>
          <w:rtl/>
        </w:rPr>
        <w:footnoteReference w:id="7"/>
      </w:r>
    </w:p>
    <w:p w:rsidR="004938CF" w:rsidRPr="00466ED4" w:rsidRDefault="004938CF" w:rsidP="00466ED4">
      <w:pPr>
        <w:bidi/>
        <w:spacing w:line="360" w:lineRule="auto"/>
        <w:jc w:val="both"/>
        <w:rPr>
          <w:rFonts w:cs="B Nazanin"/>
          <w:sz w:val="28"/>
          <w:szCs w:val="28"/>
          <w:rtl/>
        </w:rPr>
      </w:pPr>
      <w:r w:rsidRPr="00466ED4">
        <w:rPr>
          <w:rFonts w:cs="B Nazanin" w:hint="cs"/>
          <w:sz w:val="28"/>
          <w:szCs w:val="28"/>
          <w:rtl/>
        </w:rPr>
        <w:t xml:space="preserve">   در ستون تاریخی دیده شده که در بعضی از موارد مجازات شدیدی برای این جرم در نظر گرفته شده است. مثلاً در شهر میله (زنی که از وراث شوهرش پول گرفته و طفل خود را سقط کرده بود محکوم به اعدام شد) دمیترون می نویسد که این مجازات ظلم نبوده زیرا این زن امید پدری را قطع نموده و وراث خانواده را کشته، یادگار اسمی را از بین برده و پایه نژادی را ضایع کرده است. (حکمت 1366، 280-27)</w:t>
      </w:r>
    </w:p>
    <w:p w:rsidR="004938CF" w:rsidRDefault="004938CF" w:rsidP="00466ED4">
      <w:pPr>
        <w:bidi/>
        <w:spacing w:line="360" w:lineRule="auto"/>
        <w:jc w:val="both"/>
        <w:rPr>
          <w:rFonts w:cs="B Nazanin"/>
          <w:sz w:val="28"/>
          <w:szCs w:val="28"/>
        </w:rPr>
      </w:pPr>
      <w:r w:rsidRPr="00466ED4">
        <w:rPr>
          <w:rFonts w:cs="B Nazanin" w:hint="cs"/>
          <w:sz w:val="28"/>
          <w:szCs w:val="28"/>
          <w:rtl/>
        </w:rPr>
        <w:t>در کتاب اوستا نیز می خوانیم: «من به هیچ زنی اجازه به کار بردن وسایل سقط جنین را نمی دهم.» (آخوندی،74-1373)</w:t>
      </w:r>
    </w:p>
    <w:p w:rsidR="00466ED4" w:rsidRDefault="00466ED4" w:rsidP="00466ED4">
      <w:pPr>
        <w:bidi/>
        <w:spacing w:line="360" w:lineRule="auto"/>
        <w:jc w:val="both"/>
        <w:rPr>
          <w:rFonts w:cs="B Nazanin"/>
          <w:sz w:val="28"/>
          <w:szCs w:val="28"/>
        </w:rPr>
      </w:pPr>
    </w:p>
    <w:p w:rsidR="003B266B" w:rsidRPr="00466ED4" w:rsidRDefault="003B266B" w:rsidP="003B266B">
      <w:pPr>
        <w:bidi/>
        <w:spacing w:line="360" w:lineRule="auto"/>
        <w:jc w:val="both"/>
        <w:rPr>
          <w:rFonts w:cs="B Nazanin"/>
          <w:sz w:val="28"/>
          <w:szCs w:val="28"/>
          <w:rtl/>
        </w:rPr>
      </w:pPr>
    </w:p>
    <w:p w:rsidR="00F32D36" w:rsidRPr="00466ED4" w:rsidRDefault="00F32D36" w:rsidP="00466ED4">
      <w:pPr>
        <w:bidi/>
        <w:spacing w:line="360" w:lineRule="auto"/>
        <w:jc w:val="both"/>
        <w:rPr>
          <w:rFonts w:cs="B Nazanin"/>
          <w:b/>
          <w:bCs/>
          <w:sz w:val="28"/>
          <w:szCs w:val="28"/>
          <w:rtl/>
        </w:rPr>
      </w:pPr>
      <w:r w:rsidRPr="00466ED4">
        <w:rPr>
          <w:rFonts w:cs="B Nazanin" w:hint="cs"/>
          <w:b/>
          <w:bCs/>
          <w:sz w:val="28"/>
          <w:szCs w:val="28"/>
          <w:rtl/>
        </w:rPr>
        <w:lastRenderedPageBreak/>
        <w:t>حق حیات (جنین-مادر و هر دو)</w:t>
      </w:r>
    </w:p>
    <w:p w:rsidR="00F32D36" w:rsidRPr="00466ED4" w:rsidRDefault="00F32D36" w:rsidP="00466ED4">
      <w:pPr>
        <w:bidi/>
        <w:spacing w:line="360" w:lineRule="auto"/>
        <w:jc w:val="both"/>
        <w:rPr>
          <w:rFonts w:cs="B Nazanin"/>
          <w:sz w:val="28"/>
          <w:szCs w:val="28"/>
          <w:rtl/>
        </w:rPr>
      </w:pPr>
      <w:r w:rsidRPr="00466ED4">
        <w:rPr>
          <w:rFonts w:cs="B Nazanin" w:hint="cs"/>
          <w:sz w:val="28"/>
          <w:szCs w:val="28"/>
          <w:rtl/>
        </w:rPr>
        <w:t xml:space="preserve">   حیات یک موهبت الهی است و کسی حق ندارد ان را سلب نماید، و جنین به عنوان یک نفس یا فرد مانند سایر آمدن است باید برخوردار باشد. لذا هیچ کسی حتی والدین حق از بین بردن این انسان بی گناه را ندارند برای زنده ماندن اگر چه ادامه حیات وی به رحم مادر وابسته است از نظریه فوق استنباط می گردد در صورتیکه سقط جنین برای حیات مادر لازم و ضروری باشد در صورت ولوج روح در جنین جایز نخواهد بود. دو نظریه از دیدگاه حقوقدانان ابراز شده اشاره می شود.</w:t>
      </w:r>
    </w:p>
    <w:p w:rsidR="00F32D36" w:rsidRPr="00466ED4" w:rsidRDefault="00F32D36" w:rsidP="00466ED4">
      <w:pPr>
        <w:bidi/>
        <w:spacing w:line="360" w:lineRule="auto"/>
        <w:jc w:val="both"/>
        <w:rPr>
          <w:rFonts w:cs="B Nazanin"/>
          <w:sz w:val="28"/>
          <w:szCs w:val="28"/>
          <w:rtl/>
        </w:rPr>
      </w:pPr>
      <w:r w:rsidRPr="00466ED4">
        <w:rPr>
          <w:rFonts w:cs="B Nazanin" w:hint="cs"/>
          <w:sz w:val="28"/>
          <w:szCs w:val="28"/>
          <w:rtl/>
        </w:rPr>
        <w:t>1-سقط جنین برای جان مادر جایز نمی باشد. زیرا بااستفاده از قاعده فقهی ترجیح بلامرجع نمی توان حق حیات مادر را حق ترجیح بلامرجع نمی توان حق حیات مادر را حق جنین ترجیح داد، لذا هر دو نفس انسانی محترم می باشند. و نمی شود یکی را بر دیگری ترجیح دانست.</w:t>
      </w:r>
      <w:r w:rsidRPr="00466ED4">
        <w:rPr>
          <w:rStyle w:val="FootnoteReference"/>
          <w:rFonts w:cs="B Nazanin"/>
          <w:sz w:val="28"/>
          <w:szCs w:val="28"/>
          <w:rtl/>
        </w:rPr>
        <w:footnoteReference w:id="8"/>
      </w:r>
    </w:p>
    <w:p w:rsidR="00F32D36" w:rsidRPr="00466ED4" w:rsidRDefault="00F32D36" w:rsidP="00466ED4">
      <w:pPr>
        <w:bidi/>
        <w:spacing w:line="360" w:lineRule="auto"/>
        <w:jc w:val="both"/>
        <w:rPr>
          <w:rFonts w:cs="B Nazanin"/>
          <w:sz w:val="28"/>
          <w:szCs w:val="28"/>
          <w:rtl/>
        </w:rPr>
      </w:pPr>
      <w:r w:rsidRPr="00466ED4">
        <w:rPr>
          <w:rFonts w:cs="B Nazanin" w:hint="cs"/>
          <w:sz w:val="28"/>
          <w:szCs w:val="28"/>
          <w:rtl/>
        </w:rPr>
        <w:t>2-سقط جنین برای جان مادر جایز است. زیرا با توجه به وجود دو حق و تعارض بین آنه با عنایت به قاعده فقهی (اعم و مهم) ترجیح اعم بلااشکال است چون مادر که نفس کامله است اعم بوده و جان جنین که هنوز نفس کامله نشده است به اهمیت جان مادر نمی</w:t>
      </w:r>
      <w:r w:rsidRPr="00466ED4">
        <w:rPr>
          <w:rFonts w:cs="B Nazanin" w:hint="cs"/>
          <w:sz w:val="28"/>
          <w:szCs w:val="28"/>
          <w:rtl/>
        </w:rPr>
        <w:softHyphen/>
        <w:t xml:space="preserve">باشد و مهم است لذا باید سهم فدای اعم کنیم. </w:t>
      </w:r>
    </w:p>
    <w:p w:rsidR="006C19D5" w:rsidRPr="00466ED4" w:rsidRDefault="00F32D36" w:rsidP="003B266B">
      <w:pPr>
        <w:bidi/>
        <w:spacing w:after="0" w:line="360" w:lineRule="auto"/>
        <w:jc w:val="both"/>
        <w:rPr>
          <w:rFonts w:cs="B Nazanin"/>
          <w:sz w:val="28"/>
          <w:szCs w:val="28"/>
        </w:rPr>
      </w:pPr>
      <w:r w:rsidRPr="00466ED4">
        <w:rPr>
          <w:rFonts w:cs="B Nazanin" w:hint="cs"/>
          <w:sz w:val="28"/>
          <w:szCs w:val="28"/>
          <w:rtl/>
        </w:rPr>
        <w:t>و هرجا که جان مادر در خطرشدید قرار گرفته باشد. جنین را فدای او نمایم و در بعضی از مورد اگر عمل سقط جنین انجام نشد و مرگ مادر قطعی است که طبعاً مرگ جنین را نیز به همراه خواهد داشت علاوه بر این خطر کردن حیات مادر و برخورداری از سقط جنین تأمین جانی هم برای چنین در برنخواهد داشت</w:t>
      </w:r>
    </w:p>
    <w:p w:rsidR="00B35053" w:rsidRPr="00466ED4" w:rsidRDefault="003B266B" w:rsidP="003B266B">
      <w:pPr>
        <w:bidi/>
        <w:spacing w:after="0" w:line="240" w:lineRule="auto"/>
        <w:jc w:val="both"/>
        <w:rPr>
          <w:rFonts w:cs="B Nazanin"/>
          <w:sz w:val="28"/>
          <w:szCs w:val="28"/>
          <w:rtl/>
          <w:lang w:bidi="fa-IR"/>
        </w:rPr>
      </w:pPr>
      <w:r>
        <w:rPr>
          <w:rFonts w:cs="B Nazanin" w:hint="cs"/>
          <w:sz w:val="28"/>
          <w:szCs w:val="28"/>
          <w:rtl/>
        </w:rPr>
        <w:t>306</w:t>
      </w:r>
      <w:r w:rsidR="00B35053" w:rsidRPr="00466ED4">
        <w:rPr>
          <w:rFonts w:cs="B Nazanin"/>
          <w:sz w:val="28"/>
          <w:szCs w:val="28"/>
        </w:rPr>
        <w:t xml:space="preserve"> </w:t>
      </w:r>
      <w:r w:rsidR="00B35053" w:rsidRPr="00466ED4">
        <w:rPr>
          <w:rFonts w:cs="B Nazanin" w:hint="cs"/>
          <w:sz w:val="28"/>
          <w:szCs w:val="28"/>
          <w:rtl/>
          <w:lang w:bidi="fa-IR"/>
        </w:rPr>
        <w:t>قانون مجازات اسلامی حمایت از جنین</w:t>
      </w:r>
    </w:p>
    <w:p w:rsidR="00B35053" w:rsidRPr="00466ED4" w:rsidRDefault="00B35053" w:rsidP="003B266B">
      <w:pPr>
        <w:bidi/>
        <w:spacing w:after="0" w:line="240" w:lineRule="auto"/>
        <w:jc w:val="both"/>
        <w:rPr>
          <w:rFonts w:cs="B Nazanin"/>
          <w:sz w:val="28"/>
          <w:szCs w:val="28"/>
          <w:rtl/>
          <w:lang w:bidi="fa-IR"/>
        </w:rPr>
      </w:pPr>
      <w:r w:rsidRPr="00466ED4">
        <w:rPr>
          <w:rFonts w:cs="B Nazanin" w:hint="cs"/>
          <w:sz w:val="28"/>
          <w:szCs w:val="28"/>
          <w:rtl/>
          <w:lang w:bidi="fa-IR"/>
        </w:rPr>
        <w:t>تبصره ماده 443 قانون مجازات اسلامی حمایت از هردو.</w:t>
      </w:r>
    </w:p>
    <w:p w:rsidR="00B35053" w:rsidRDefault="00B35053" w:rsidP="003B266B">
      <w:pPr>
        <w:bidi/>
        <w:spacing w:after="0" w:line="240" w:lineRule="auto"/>
        <w:jc w:val="both"/>
        <w:rPr>
          <w:rFonts w:cs="B Nazanin"/>
          <w:sz w:val="28"/>
          <w:szCs w:val="28"/>
          <w:lang w:bidi="fa-IR"/>
        </w:rPr>
      </w:pPr>
      <w:r w:rsidRPr="00466ED4">
        <w:rPr>
          <w:rFonts w:cs="B Nazanin" w:hint="cs"/>
          <w:sz w:val="28"/>
          <w:szCs w:val="28"/>
          <w:rtl/>
          <w:lang w:bidi="fa-IR"/>
        </w:rPr>
        <w:t>تبصره ماده718 قانون مجازات اسلامی حمایت از مادر</w:t>
      </w:r>
    </w:p>
    <w:p w:rsidR="003B266B" w:rsidRPr="00466ED4" w:rsidRDefault="003B266B" w:rsidP="003B266B">
      <w:pPr>
        <w:bidi/>
        <w:spacing w:after="0" w:line="240" w:lineRule="auto"/>
        <w:jc w:val="both"/>
        <w:rPr>
          <w:rFonts w:cs="B Nazanin"/>
          <w:sz w:val="28"/>
          <w:szCs w:val="28"/>
          <w:rtl/>
          <w:lang w:bidi="fa-IR"/>
        </w:rPr>
      </w:pPr>
      <w:r w:rsidRPr="00633229">
        <w:rPr>
          <w:rFonts w:cs="B Nazanin" w:hint="cs"/>
          <w:b/>
          <w:bCs/>
          <w:sz w:val="24"/>
          <w:szCs w:val="24"/>
          <w:rtl/>
          <w:lang w:bidi="fa-IR"/>
        </w:rPr>
        <w:t>قانون مجازات اسلامی مصوب 1/2/1392 به حمایت از( جنین-مادر-هردو) و در ماده 716 -717-718-719-720 به دیه جنین اشاره شده است</w:t>
      </w:r>
    </w:p>
    <w:p w:rsidR="003A2311" w:rsidRPr="00466ED4" w:rsidRDefault="003A2311" w:rsidP="00466ED4">
      <w:pPr>
        <w:bidi/>
        <w:spacing w:line="360" w:lineRule="auto"/>
        <w:jc w:val="both"/>
        <w:rPr>
          <w:rFonts w:cs="B Nazanin"/>
          <w:b/>
          <w:bCs/>
          <w:sz w:val="28"/>
          <w:szCs w:val="28"/>
          <w:rtl/>
        </w:rPr>
      </w:pPr>
      <w:r w:rsidRPr="00466ED4">
        <w:rPr>
          <w:rFonts w:cs="B Nazanin" w:hint="cs"/>
          <w:b/>
          <w:bCs/>
          <w:sz w:val="28"/>
          <w:szCs w:val="28"/>
          <w:rtl/>
        </w:rPr>
        <w:lastRenderedPageBreak/>
        <w:t xml:space="preserve">  نتیجه گیری</w:t>
      </w:r>
    </w:p>
    <w:p w:rsidR="003A2311" w:rsidRPr="00466ED4" w:rsidRDefault="003A2311" w:rsidP="00466ED4">
      <w:pPr>
        <w:bidi/>
        <w:spacing w:line="360" w:lineRule="auto"/>
        <w:jc w:val="both"/>
        <w:rPr>
          <w:rFonts w:cs="B Nazanin"/>
          <w:sz w:val="28"/>
          <w:szCs w:val="28"/>
          <w:rtl/>
        </w:rPr>
      </w:pPr>
      <w:r w:rsidRPr="00466ED4">
        <w:rPr>
          <w:rFonts w:cs="B Nazanin" w:hint="cs"/>
          <w:sz w:val="28"/>
          <w:szCs w:val="28"/>
          <w:rtl/>
        </w:rPr>
        <w:t xml:space="preserve">  سقط جنین یک انتخاب بین آبرو و حقوق انسانی مادر از طرفی حق زنده ماندن کودک ازطرف دیگر، صورت می گیرد. دادن آموزش و آگاهی</w:t>
      </w:r>
      <w:r w:rsidRPr="00466ED4">
        <w:rPr>
          <w:rFonts w:cs="B Nazanin" w:hint="cs"/>
          <w:sz w:val="28"/>
          <w:szCs w:val="28"/>
          <w:rtl/>
        </w:rPr>
        <w:softHyphen/>
        <w:t>های لازم به افراد جامعه تأمین مالی آن دسته از خانواده ها که به دلیل فقر اقدام به از بین بردن کودک خود می کنند و جلوگیری از اشاعه فساد و به ویژه خشونت و تجاوز به زنان، از جمله مسائلی است که در ارتباط با سیستم پیش</w:t>
      </w:r>
      <w:r w:rsidRPr="00466ED4">
        <w:rPr>
          <w:rFonts w:cs="B Nazanin" w:hint="cs"/>
          <w:sz w:val="28"/>
          <w:szCs w:val="28"/>
          <w:rtl/>
        </w:rPr>
        <w:softHyphen/>
        <w:t>گیری از تولید جنین ناخواسته قرار دارد. از طرف دیگر با توجه به وجود چنین مسئله</w:t>
      </w:r>
      <w:r w:rsidRPr="00466ED4">
        <w:rPr>
          <w:rFonts w:cs="B Nazanin" w:hint="cs"/>
          <w:sz w:val="28"/>
          <w:szCs w:val="28"/>
          <w:rtl/>
        </w:rPr>
        <w:softHyphen/>
        <w:t>ای و به منظور کاهش موارد غیرقانونی و نیز کنترل مسئله سقط جنین بیش از پیش مطرح است.</w:t>
      </w:r>
    </w:p>
    <w:p w:rsidR="003A2311" w:rsidRPr="00466ED4" w:rsidRDefault="003A2311" w:rsidP="00466ED4">
      <w:pPr>
        <w:bidi/>
        <w:spacing w:line="360" w:lineRule="auto"/>
        <w:jc w:val="both"/>
        <w:rPr>
          <w:rFonts w:cs="B Nazanin"/>
          <w:sz w:val="28"/>
          <w:szCs w:val="28"/>
          <w:rtl/>
        </w:rPr>
      </w:pPr>
      <w:r w:rsidRPr="00466ED4">
        <w:rPr>
          <w:rFonts w:cs="B Nazanin" w:hint="cs"/>
          <w:sz w:val="28"/>
          <w:szCs w:val="28"/>
          <w:rtl/>
        </w:rPr>
        <w:t xml:space="preserve">    در ایران ینز خوشبختانه تغییر قانون در این زمینه که سقط جنین را با نظر پزشکان متخصص در صورت لطمه زدن به سلامت مادر به صورت مشروط و تا زمان خاصی از رشد نطفه مجاز کرده است قدم مثبتی است که پزشکان می توانند از تأثیرات منفی شدید سقط جنین غیر قانونی جلوگیری کنند.</w:t>
      </w: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466ED4" w:rsidRDefault="00466ED4" w:rsidP="00466ED4">
      <w:pPr>
        <w:bidi/>
        <w:spacing w:line="360" w:lineRule="auto"/>
        <w:jc w:val="both"/>
        <w:rPr>
          <w:rFonts w:cs="B Nazanin"/>
          <w:b/>
          <w:bCs/>
          <w:sz w:val="28"/>
          <w:szCs w:val="28"/>
        </w:rPr>
      </w:pPr>
    </w:p>
    <w:p w:rsidR="00B542EF" w:rsidRPr="00466ED4" w:rsidRDefault="00B542EF" w:rsidP="00466ED4">
      <w:pPr>
        <w:bidi/>
        <w:spacing w:line="360" w:lineRule="auto"/>
        <w:jc w:val="both"/>
        <w:rPr>
          <w:rFonts w:cs="B Nazanin"/>
          <w:b/>
          <w:bCs/>
          <w:sz w:val="28"/>
          <w:szCs w:val="28"/>
          <w:rtl/>
        </w:rPr>
      </w:pPr>
      <w:r w:rsidRPr="00466ED4">
        <w:rPr>
          <w:rFonts w:cs="B Nazanin" w:hint="cs"/>
          <w:b/>
          <w:bCs/>
          <w:sz w:val="28"/>
          <w:szCs w:val="28"/>
          <w:rtl/>
        </w:rPr>
        <w:lastRenderedPageBreak/>
        <w:t>پیشنهادها (نگارنده پیشنهاد می نماید)</w:t>
      </w:r>
    </w:p>
    <w:p w:rsidR="00F32D36" w:rsidRPr="00466ED4" w:rsidRDefault="00B542EF" w:rsidP="00466ED4">
      <w:pPr>
        <w:pStyle w:val="ListParagraph"/>
        <w:numPr>
          <w:ilvl w:val="0"/>
          <w:numId w:val="2"/>
        </w:numPr>
        <w:bidi/>
        <w:spacing w:before="240" w:line="360" w:lineRule="auto"/>
        <w:jc w:val="both"/>
        <w:rPr>
          <w:rFonts w:cs="B Nazanin"/>
          <w:sz w:val="28"/>
          <w:szCs w:val="28"/>
          <w:lang w:bidi="fa-IR"/>
        </w:rPr>
      </w:pPr>
      <w:r w:rsidRPr="00466ED4">
        <w:rPr>
          <w:rFonts w:cs="B Nazanin" w:hint="cs"/>
          <w:sz w:val="28"/>
          <w:szCs w:val="28"/>
          <w:rtl/>
        </w:rPr>
        <w:t xml:space="preserve"> در صورت آزاد بودن سقط جنین مصحلت جامعه در این است که آمار ازدواج نامشروع و فساد در جامعه باعث بوجود آمدن و به دنیا آوردن نوزادان نامشروع و اگر سقط جنین عادت شود و آزاد باشد خیلی از خانواده ها بعلت بحران اقتصادی دست به چنین کاری می زنند و کم کم  جمعیت ایران به حداقل می رسد.</w:t>
      </w:r>
    </w:p>
    <w:p w:rsidR="00B542EF" w:rsidRPr="00466ED4" w:rsidRDefault="00B542EF" w:rsidP="00466ED4">
      <w:pPr>
        <w:numPr>
          <w:ilvl w:val="0"/>
          <w:numId w:val="2"/>
        </w:numPr>
        <w:bidi/>
        <w:spacing w:after="0" w:line="360" w:lineRule="auto"/>
        <w:jc w:val="both"/>
        <w:rPr>
          <w:rFonts w:cs="B Nazanin"/>
          <w:sz w:val="28"/>
          <w:szCs w:val="28"/>
          <w:rtl/>
        </w:rPr>
      </w:pPr>
      <w:r w:rsidRPr="00466ED4">
        <w:rPr>
          <w:rFonts w:cs="B Nazanin" w:hint="cs"/>
          <w:sz w:val="28"/>
          <w:szCs w:val="28"/>
          <w:rtl/>
        </w:rPr>
        <w:t xml:space="preserve">مادرانی که بیماری قلبی- ناراحتی شدید کلیوی </w:t>
      </w:r>
      <w:r w:rsidRPr="00466ED4">
        <w:rPr>
          <w:rFonts w:ascii="Times New Roman" w:hAnsi="Times New Roman" w:cs="Times New Roman" w:hint="cs"/>
          <w:sz w:val="28"/>
          <w:szCs w:val="28"/>
          <w:rtl/>
        </w:rPr>
        <w:t>–</w:t>
      </w:r>
      <w:r w:rsidRPr="00466ED4">
        <w:rPr>
          <w:rFonts w:cs="B Nazanin" w:hint="cs"/>
          <w:sz w:val="28"/>
          <w:szCs w:val="28"/>
          <w:rtl/>
        </w:rPr>
        <w:t xml:space="preserve"> کبدی- جنون- فشار خون بالا (هیپرتایسون) و از طریق آمینوسنتز ( مایع آمینو تیک) قبل از 12 هفته بارداری و سونوگرافی 14-12 هفته که از تولید جنین هیدروسفال </w:t>
      </w:r>
      <w:r w:rsidRPr="00466ED4">
        <w:rPr>
          <w:rFonts w:ascii="Times New Roman" w:hAnsi="Times New Roman" w:cs="Times New Roman" w:hint="cs"/>
          <w:sz w:val="28"/>
          <w:szCs w:val="28"/>
          <w:rtl/>
        </w:rPr>
        <w:t>–</w:t>
      </w:r>
      <w:r w:rsidRPr="00466ED4">
        <w:rPr>
          <w:rFonts w:cs="B Nazanin" w:hint="cs"/>
          <w:sz w:val="28"/>
          <w:szCs w:val="28"/>
          <w:rtl/>
        </w:rPr>
        <w:t xml:space="preserve"> آناسفال </w:t>
      </w:r>
      <w:r w:rsidRPr="00466ED4">
        <w:rPr>
          <w:rFonts w:ascii="Times New Roman" w:hAnsi="Times New Roman" w:cs="Times New Roman" w:hint="cs"/>
          <w:sz w:val="28"/>
          <w:szCs w:val="28"/>
          <w:rtl/>
        </w:rPr>
        <w:t>–</w:t>
      </w:r>
      <w:r w:rsidRPr="00466ED4">
        <w:rPr>
          <w:rFonts w:cs="B Nazanin" w:hint="cs"/>
          <w:sz w:val="28"/>
          <w:szCs w:val="28"/>
          <w:rtl/>
        </w:rPr>
        <w:t xml:space="preserve"> میکروسفال (بیماری) و ژنتیکی جلوگیری شود ( تا از نظر روحی و روانی هم به خانواده ها و هم به جامعه کمک شود دولت هم می تواند زنان و دختران جوان کم سن و سال فریب خورده و یا تجاوز و زنا با محارم و ارتباط نامشروع که زنان ایرانی در معرض آن قرار می گیرند به قدری نکوهیده و زشت است که از ترس آبرو پرده دری همواره پنهان باقی می مانند  تمام افراد خانواده برای حفظ آبروی خود از طرح و افشای آن پرهیز می کنند یا آنکه زنای با محارم در زمره خشونت علیه زنان در ایران در  خور تحقیق و مطالعه است. آماری در این زمینه وجود ندارد. به عبارت دیگر همگان به توافقی برای پنهان کردن این موضوع رسیده اند اینجانب چندین بار شاهد و ناظر دختران کم سن و سال بودم که توسط پدر و یا برادر و اقوام نسبی باردار شدند و برای حفظ خانواده و آبرو به مرگ تهدید می شوند و اگر دولت از اینگونه دختران کم و سن وسال حمایت کند ا زنظر معیشتی به آنها کمک نماید دیگر دخترن جوان به شهرهای دور و حتی خارج از کشور مهاجرت نمی کنند تا باعث فساد جامعه شوند. اگر پناهگاهی جهت نگاهداری این قبیل دختران و نوزادان و یا اینکه اجازه کورتاژ (سقط جنین) داده تا از مرگ و میر کاسته شود.</w:t>
      </w:r>
    </w:p>
    <w:p w:rsidR="00B542EF" w:rsidRPr="00466ED4" w:rsidRDefault="00B542EF" w:rsidP="00466ED4">
      <w:pPr>
        <w:pStyle w:val="ListParagraph"/>
        <w:numPr>
          <w:ilvl w:val="0"/>
          <w:numId w:val="2"/>
        </w:numPr>
        <w:bidi/>
        <w:spacing w:before="240" w:line="360" w:lineRule="auto"/>
        <w:jc w:val="both"/>
        <w:rPr>
          <w:rFonts w:cs="B Nazanin"/>
          <w:sz w:val="28"/>
          <w:szCs w:val="28"/>
          <w:lang w:bidi="fa-IR"/>
        </w:rPr>
      </w:pPr>
      <w:r w:rsidRPr="00466ED4">
        <w:rPr>
          <w:rFonts w:cs="B Nazanin" w:hint="cs"/>
          <w:sz w:val="28"/>
          <w:szCs w:val="28"/>
          <w:rtl/>
          <w:lang w:bidi="fa-IR"/>
        </w:rPr>
        <w:lastRenderedPageBreak/>
        <w:t xml:space="preserve">جایگاه یا پناهگاهی ایجاد شود </w:t>
      </w:r>
      <w:r w:rsidR="00D54E27" w:rsidRPr="00466ED4">
        <w:rPr>
          <w:rFonts w:cs="B Nazanin" w:hint="cs"/>
          <w:sz w:val="28"/>
          <w:szCs w:val="28"/>
          <w:rtl/>
          <w:lang w:bidi="fa-IR"/>
        </w:rPr>
        <w:t xml:space="preserve">و دولت به </w:t>
      </w:r>
      <w:r w:rsidRPr="00466ED4">
        <w:rPr>
          <w:rFonts w:cs="B Nazanin" w:hint="cs"/>
          <w:sz w:val="28"/>
          <w:szCs w:val="28"/>
          <w:rtl/>
          <w:lang w:bidi="fa-IR"/>
        </w:rPr>
        <w:t>این</w:t>
      </w:r>
      <w:r w:rsidR="00D54E27" w:rsidRPr="00466ED4">
        <w:rPr>
          <w:rFonts w:cs="B Nazanin" w:hint="cs"/>
          <w:sz w:val="28"/>
          <w:szCs w:val="28"/>
          <w:rtl/>
          <w:lang w:bidi="fa-IR"/>
        </w:rPr>
        <w:t>گونه</w:t>
      </w:r>
      <w:r w:rsidRPr="00466ED4">
        <w:rPr>
          <w:rFonts w:cs="B Nazanin" w:hint="cs"/>
          <w:sz w:val="28"/>
          <w:szCs w:val="28"/>
          <w:rtl/>
          <w:lang w:bidi="fa-IR"/>
        </w:rPr>
        <w:t xml:space="preserve"> دختران کم سن و سال </w:t>
      </w:r>
      <w:r w:rsidR="00D54E27" w:rsidRPr="00466ED4">
        <w:rPr>
          <w:rFonts w:cs="B Nazanin" w:hint="cs"/>
          <w:sz w:val="28"/>
          <w:szCs w:val="28"/>
          <w:rtl/>
          <w:lang w:bidi="fa-IR"/>
        </w:rPr>
        <w:t>و کسانی که اغفال شده اند برای فرار از جامعه و اجتماع که حتی تن به خودکشی میزندد و یا توسط خانواده کشته میشوند</w:t>
      </w:r>
      <w:r w:rsidR="00AE6B72" w:rsidRPr="00466ED4">
        <w:rPr>
          <w:rFonts w:cs="B Nazanin" w:hint="cs"/>
          <w:sz w:val="28"/>
          <w:szCs w:val="28"/>
          <w:rtl/>
          <w:lang w:bidi="fa-IR"/>
        </w:rPr>
        <w:t xml:space="preserve"> حمایت کنند.</w:t>
      </w:r>
    </w:p>
    <w:p w:rsidR="00822930" w:rsidRPr="00466ED4" w:rsidRDefault="00822930" w:rsidP="00466ED4">
      <w:pPr>
        <w:pStyle w:val="ListParagraph"/>
        <w:numPr>
          <w:ilvl w:val="0"/>
          <w:numId w:val="2"/>
        </w:numPr>
        <w:bidi/>
        <w:spacing w:before="240" w:line="360" w:lineRule="auto"/>
        <w:jc w:val="both"/>
        <w:rPr>
          <w:rFonts w:cs="B Nazanin"/>
          <w:sz w:val="28"/>
          <w:szCs w:val="28"/>
          <w:lang w:bidi="fa-IR"/>
        </w:rPr>
      </w:pPr>
      <w:r w:rsidRPr="00466ED4">
        <w:rPr>
          <w:rFonts w:cs="B Nazanin" w:hint="cs"/>
          <w:sz w:val="28"/>
          <w:szCs w:val="28"/>
          <w:rtl/>
          <w:lang w:bidi="fa-IR"/>
        </w:rPr>
        <w:t xml:space="preserve">با شرایط کنونی افزایش جمعیت و خانواده تعداد سقط های جنایی بیشتر </w:t>
      </w:r>
      <w:r w:rsidR="00B854BB" w:rsidRPr="00466ED4">
        <w:rPr>
          <w:rFonts w:cs="B Nazanin" w:hint="cs"/>
          <w:sz w:val="28"/>
          <w:szCs w:val="28"/>
          <w:rtl/>
          <w:lang w:bidi="fa-IR"/>
        </w:rPr>
        <w:t>می شود</w:t>
      </w:r>
      <w:r w:rsidR="0022726D" w:rsidRPr="00466ED4">
        <w:rPr>
          <w:rFonts w:cs="B Nazanin" w:hint="cs"/>
          <w:sz w:val="28"/>
          <w:szCs w:val="28"/>
          <w:rtl/>
          <w:lang w:bidi="fa-IR"/>
        </w:rPr>
        <w:t>.</w:t>
      </w:r>
    </w:p>
    <w:p w:rsidR="0022726D" w:rsidRPr="00466ED4" w:rsidRDefault="0022726D" w:rsidP="00B0331B">
      <w:pPr>
        <w:pStyle w:val="ListParagraph"/>
        <w:numPr>
          <w:ilvl w:val="0"/>
          <w:numId w:val="2"/>
        </w:numPr>
        <w:bidi/>
        <w:spacing w:before="240" w:line="360" w:lineRule="auto"/>
        <w:jc w:val="both"/>
        <w:rPr>
          <w:rFonts w:cs="B Nazanin"/>
          <w:sz w:val="28"/>
          <w:szCs w:val="28"/>
          <w:rtl/>
          <w:lang w:bidi="fa-IR"/>
        </w:rPr>
      </w:pPr>
      <w:r w:rsidRPr="00466ED4">
        <w:rPr>
          <w:rFonts w:cs="B Nazanin" w:hint="cs"/>
          <w:sz w:val="28"/>
          <w:szCs w:val="28"/>
          <w:rtl/>
          <w:lang w:bidi="fa-IR"/>
        </w:rPr>
        <w:t>باتوجه به بستن لو</w:t>
      </w:r>
      <w:r w:rsidR="00B0331B">
        <w:rPr>
          <w:rFonts w:cs="B Nazanin" w:hint="cs"/>
          <w:sz w:val="28"/>
          <w:szCs w:val="28"/>
          <w:rtl/>
          <w:lang w:bidi="fa-IR"/>
        </w:rPr>
        <w:t>ل</w:t>
      </w:r>
      <w:r w:rsidRPr="00466ED4">
        <w:rPr>
          <w:rFonts w:cs="B Nazanin" w:hint="cs"/>
          <w:sz w:val="28"/>
          <w:szCs w:val="28"/>
          <w:rtl/>
          <w:lang w:bidi="fa-IR"/>
        </w:rPr>
        <w:t xml:space="preserve">ه های رحمی مرد (وازکتومی) و توبکتومی در زنان </w:t>
      </w:r>
      <w:r w:rsidR="001F5B8C" w:rsidRPr="00466ED4">
        <w:rPr>
          <w:rFonts w:cs="B Nazanin" w:hint="cs"/>
          <w:sz w:val="28"/>
          <w:szCs w:val="28"/>
          <w:rtl/>
          <w:lang w:bidi="fa-IR"/>
        </w:rPr>
        <w:t>فساد بیشتر می شود .</w:t>
      </w:r>
    </w:p>
    <w:p w:rsidR="00BE0D62" w:rsidRPr="00466ED4" w:rsidRDefault="00BE0D62" w:rsidP="00466ED4">
      <w:pPr>
        <w:bidi/>
        <w:spacing w:line="360" w:lineRule="auto"/>
        <w:jc w:val="both"/>
        <w:rPr>
          <w:rFonts w:cs="B Nazanin"/>
          <w:sz w:val="28"/>
          <w:szCs w:val="28"/>
          <w:lang w:bidi="fa-IR"/>
        </w:rPr>
      </w:pPr>
    </w:p>
    <w:p w:rsidR="00BB45A8" w:rsidRDefault="00BB45A8"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466ED4" w:rsidRDefault="00466ED4" w:rsidP="00466ED4">
      <w:pPr>
        <w:bidi/>
        <w:spacing w:line="360" w:lineRule="auto"/>
        <w:jc w:val="both"/>
        <w:rPr>
          <w:rFonts w:cs="B Nazanin"/>
          <w:sz w:val="28"/>
          <w:szCs w:val="28"/>
          <w:lang w:bidi="fa-IR"/>
        </w:rPr>
      </w:pPr>
    </w:p>
    <w:p w:rsidR="00690551" w:rsidRDefault="00690551" w:rsidP="00690551">
      <w:pPr>
        <w:bidi/>
        <w:spacing w:line="360" w:lineRule="auto"/>
        <w:jc w:val="both"/>
        <w:rPr>
          <w:rFonts w:cs="B Nazanin"/>
          <w:sz w:val="28"/>
          <w:szCs w:val="28"/>
          <w:lang w:bidi="fa-IR"/>
        </w:rPr>
      </w:pPr>
    </w:p>
    <w:p w:rsidR="00690551" w:rsidRDefault="00690551" w:rsidP="00690551">
      <w:pPr>
        <w:bidi/>
        <w:spacing w:line="360" w:lineRule="auto"/>
        <w:jc w:val="both"/>
        <w:rPr>
          <w:rFonts w:cs="B Nazanin"/>
          <w:sz w:val="28"/>
          <w:szCs w:val="28"/>
          <w:lang w:bidi="fa-IR"/>
        </w:rPr>
      </w:pPr>
    </w:p>
    <w:p w:rsidR="00690551" w:rsidRPr="00E55F18" w:rsidRDefault="00690551" w:rsidP="00690551">
      <w:pPr>
        <w:bidi/>
        <w:spacing w:line="360" w:lineRule="auto"/>
        <w:jc w:val="both"/>
        <w:rPr>
          <w:rFonts w:cs="B Nazanin"/>
          <w:b/>
          <w:bCs/>
          <w:sz w:val="28"/>
          <w:szCs w:val="28"/>
          <w:rtl/>
          <w:lang w:bidi="fa-IR"/>
        </w:rPr>
      </w:pPr>
      <w:r w:rsidRPr="00E55F18">
        <w:rPr>
          <w:rFonts w:cs="B Nazanin" w:hint="cs"/>
          <w:b/>
          <w:bCs/>
          <w:sz w:val="28"/>
          <w:szCs w:val="28"/>
          <w:rtl/>
          <w:lang w:bidi="fa-IR"/>
        </w:rPr>
        <w:lastRenderedPageBreak/>
        <w:t>منابع :</w:t>
      </w:r>
    </w:p>
    <w:p w:rsidR="00B0331B" w:rsidRPr="00B0331B" w:rsidRDefault="00B0331B" w:rsidP="00B0331B">
      <w:pPr>
        <w:bidi/>
        <w:spacing w:line="360" w:lineRule="auto"/>
        <w:jc w:val="both"/>
        <w:rPr>
          <w:rFonts w:cs="B Nazanin"/>
          <w:sz w:val="26"/>
          <w:szCs w:val="26"/>
          <w:rtl/>
          <w:lang w:bidi="fa-IR"/>
        </w:rPr>
      </w:pPr>
    </w:p>
    <w:p w:rsidR="00B0331B" w:rsidRPr="00B0331B" w:rsidRDefault="00B0331B" w:rsidP="00B0331B">
      <w:pPr>
        <w:pStyle w:val="FootnoteText"/>
        <w:numPr>
          <w:ilvl w:val="0"/>
          <w:numId w:val="4"/>
        </w:numPr>
        <w:spacing w:line="360" w:lineRule="auto"/>
        <w:jc w:val="both"/>
        <w:rPr>
          <w:rFonts w:cs="B Nazanin"/>
          <w:sz w:val="26"/>
          <w:szCs w:val="26"/>
        </w:rPr>
      </w:pPr>
      <w:r w:rsidRPr="00B0331B">
        <w:rPr>
          <w:rFonts w:cs="B Nazanin" w:hint="cs"/>
          <w:sz w:val="26"/>
          <w:szCs w:val="26"/>
          <w:rtl/>
        </w:rPr>
        <w:t>ماده 209 قانون حمورابی، دیه سقط جنین بر اثر ضرب ماده (ده شاکل نقره)  عیین می نمایند.</w:t>
      </w:r>
    </w:p>
    <w:p w:rsidR="00B0331B" w:rsidRPr="00B0331B" w:rsidRDefault="00B0331B" w:rsidP="00B0331B">
      <w:pPr>
        <w:pStyle w:val="FootnoteText"/>
        <w:spacing w:line="360" w:lineRule="auto"/>
        <w:ind w:left="360"/>
        <w:jc w:val="both"/>
        <w:rPr>
          <w:rFonts w:cs="B Nazanin"/>
          <w:color w:val="000000"/>
          <w:sz w:val="26"/>
          <w:szCs w:val="26"/>
        </w:rPr>
      </w:pPr>
      <w:r w:rsidRPr="00B0331B">
        <w:rPr>
          <w:rFonts w:cs="B Nazanin" w:hint="cs"/>
          <w:color w:val="000000"/>
          <w:sz w:val="26"/>
          <w:szCs w:val="26"/>
          <w:rtl/>
        </w:rPr>
        <w:t>محقق حلی، ج4، ص 283-284.</w:t>
      </w:r>
    </w:p>
    <w:p w:rsidR="00B0331B" w:rsidRPr="00B0331B" w:rsidRDefault="00B0331B" w:rsidP="00B0331B">
      <w:pPr>
        <w:pStyle w:val="FootnoteText"/>
        <w:numPr>
          <w:ilvl w:val="0"/>
          <w:numId w:val="4"/>
        </w:numPr>
        <w:spacing w:line="360" w:lineRule="auto"/>
        <w:jc w:val="both"/>
        <w:rPr>
          <w:rFonts w:cs="B Nazanin"/>
          <w:color w:val="000000"/>
          <w:sz w:val="26"/>
          <w:szCs w:val="26"/>
          <w:lang w:bidi="fa-IR"/>
        </w:rPr>
      </w:pPr>
      <w:r w:rsidRPr="00B0331B">
        <w:rPr>
          <w:rFonts w:cs="B Nazanin" w:hint="cs"/>
          <w:color w:val="000000"/>
          <w:sz w:val="26"/>
          <w:szCs w:val="26"/>
          <w:rtl/>
        </w:rPr>
        <w:t>( بهرام قاضی جهانی و همکاران، بارداری و زایمان،ویلیامز،تهران ،انتشارات گلبان 1381،ج 2،ص852)</w:t>
      </w:r>
    </w:p>
    <w:p w:rsidR="00B0331B" w:rsidRPr="00B0331B" w:rsidRDefault="00B0331B" w:rsidP="00B0331B">
      <w:pPr>
        <w:pStyle w:val="FootnoteText"/>
        <w:numPr>
          <w:ilvl w:val="0"/>
          <w:numId w:val="4"/>
        </w:numPr>
        <w:spacing w:line="360" w:lineRule="auto"/>
        <w:jc w:val="both"/>
        <w:rPr>
          <w:rFonts w:cs="B Nazanin"/>
          <w:sz w:val="26"/>
          <w:szCs w:val="26"/>
          <w:lang w:bidi="fa-IR"/>
        </w:rPr>
      </w:pPr>
      <w:r w:rsidRPr="00B0331B">
        <w:rPr>
          <w:rFonts w:cs="B Nazanin" w:hint="cs"/>
          <w:color w:val="000000"/>
          <w:sz w:val="26"/>
          <w:szCs w:val="26"/>
          <w:rtl/>
        </w:rPr>
        <w:t>(حقوق جزای اختصاصی،جرایم علیه تمامیت جسمانی،منفعت معنوی اموال و مالکیت،امنیت و آسایش عمومی،علمی کاربردی،انتشارات دانشگاه تهران،چاپ نوزدهم،2499 ص 196)</w:t>
      </w:r>
    </w:p>
    <w:p w:rsidR="00B0331B" w:rsidRPr="00B0331B" w:rsidRDefault="00B0331B" w:rsidP="00B0331B">
      <w:pPr>
        <w:pStyle w:val="FootnoteText"/>
        <w:numPr>
          <w:ilvl w:val="0"/>
          <w:numId w:val="4"/>
        </w:numPr>
        <w:spacing w:line="360" w:lineRule="auto"/>
        <w:jc w:val="both"/>
        <w:rPr>
          <w:rFonts w:cs="B Nazanin"/>
          <w:color w:val="000000"/>
          <w:sz w:val="26"/>
          <w:szCs w:val="26"/>
          <w:lang w:bidi="fa-IR"/>
        </w:rPr>
      </w:pPr>
      <w:r w:rsidRPr="00B0331B">
        <w:rPr>
          <w:rFonts w:cs="B Nazanin" w:hint="cs"/>
          <w:color w:val="000000"/>
          <w:sz w:val="26"/>
          <w:szCs w:val="26"/>
          <w:rtl/>
        </w:rPr>
        <w:t>فرمرز گودرزی و مهرزاد کیانی</w:t>
      </w:r>
    </w:p>
    <w:p w:rsidR="00B0331B" w:rsidRPr="00B0331B" w:rsidRDefault="00B0331B" w:rsidP="00B0331B">
      <w:pPr>
        <w:pStyle w:val="ListParagraph"/>
        <w:numPr>
          <w:ilvl w:val="0"/>
          <w:numId w:val="4"/>
        </w:numPr>
        <w:bidi/>
        <w:spacing w:line="360" w:lineRule="auto"/>
        <w:jc w:val="both"/>
        <w:rPr>
          <w:rFonts w:cs="B Nazanin"/>
          <w:sz w:val="26"/>
          <w:szCs w:val="26"/>
        </w:rPr>
      </w:pPr>
      <w:r w:rsidRPr="00B0331B">
        <w:rPr>
          <w:rFonts w:cs="B Nazanin" w:hint="cs"/>
          <w:sz w:val="26"/>
          <w:szCs w:val="26"/>
          <w:rtl/>
        </w:rPr>
        <w:t>دکتر گلدوزیان، ایرج. حقوق جزایی اختصاصی، جلد اول، چاپ چهار،دانشگاه ملی، سال 1368، ص170-171.</w:t>
      </w:r>
    </w:p>
    <w:p w:rsidR="00B0331B" w:rsidRPr="00B0331B" w:rsidRDefault="00B0331B" w:rsidP="00B0331B">
      <w:pPr>
        <w:pStyle w:val="ListParagraph"/>
        <w:numPr>
          <w:ilvl w:val="0"/>
          <w:numId w:val="4"/>
        </w:numPr>
        <w:bidi/>
        <w:spacing w:line="360" w:lineRule="auto"/>
        <w:jc w:val="both"/>
        <w:rPr>
          <w:rFonts w:cs="B Nazanin"/>
          <w:sz w:val="26"/>
          <w:szCs w:val="26"/>
        </w:rPr>
      </w:pPr>
      <w:r w:rsidRPr="00B0331B">
        <w:rPr>
          <w:rFonts w:cs="B Nazanin" w:hint="cs"/>
          <w:sz w:val="26"/>
          <w:szCs w:val="26"/>
          <w:rtl/>
          <w:lang w:bidi="fa-IR"/>
        </w:rPr>
        <w:t>دکتر گلدوزیان، ایرج.قانون مجازان اسلامی ،ویرایش سوم،بهار 1386</w:t>
      </w:r>
    </w:p>
    <w:p w:rsidR="00B0331B" w:rsidRPr="00B0331B" w:rsidRDefault="00B0331B" w:rsidP="00B0331B">
      <w:pPr>
        <w:pStyle w:val="ListParagraph"/>
        <w:numPr>
          <w:ilvl w:val="0"/>
          <w:numId w:val="4"/>
        </w:numPr>
        <w:bidi/>
        <w:spacing w:line="360" w:lineRule="auto"/>
        <w:jc w:val="both"/>
        <w:rPr>
          <w:rFonts w:cs="B Nazanin"/>
          <w:sz w:val="26"/>
          <w:szCs w:val="26"/>
        </w:rPr>
      </w:pPr>
      <w:r w:rsidRPr="00B0331B">
        <w:rPr>
          <w:rFonts w:cs="B Nazanin" w:hint="cs"/>
          <w:sz w:val="26"/>
          <w:szCs w:val="26"/>
          <w:rtl/>
        </w:rPr>
        <w:t>علوم پزشکی مازندران، دکتر غلامی، فرهاد، معاون درمانی</w:t>
      </w:r>
    </w:p>
    <w:p w:rsidR="00690551" w:rsidRDefault="00690551" w:rsidP="00690551">
      <w:pPr>
        <w:bidi/>
        <w:spacing w:line="360" w:lineRule="auto"/>
        <w:jc w:val="both"/>
        <w:rPr>
          <w:rFonts w:cs="B Nazanin"/>
          <w:sz w:val="28"/>
          <w:szCs w:val="28"/>
          <w:rtl/>
          <w:lang w:bidi="fa-IR"/>
        </w:rPr>
      </w:pPr>
    </w:p>
    <w:sectPr w:rsidR="0069055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8D" w:rsidRDefault="00E1458D" w:rsidP="00BE0D62">
      <w:pPr>
        <w:spacing w:after="0" w:line="240" w:lineRule="auto"/>
      </w:pPr>
      <w:r>
        <w:separator/>
      </w:r>
    </w:p>
  </w:endnote>
  <w:endnote w:type="continuationSeparator" w:id="0">
    <w:p w:rsidR="00E1458D" w:rsidRDefault="00E1458D" w:rsidP="00BE0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693222"/>
      <w:docPartObj>
        <w:docPartGallery w:val="Page Numbers (Bottom of Page)"/>
        <w:docPartUnique/>
      </w:docPartObj>
    </w:sdtPr>
    <w:sdtEndPr>
      <w:rPr>
        <w:noProof/>
      </w:rPr>
    </w:sdtEndPr>
    <w:sdtContent>
      <w:p w:rsidR="00816D03" w:rsidRDefault="00816D0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16D03" w:rsidRDefault="00816D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8D" w:rsidRDefault="00E1458D" w:rsidP="00BE0D62">
      <w:pPr>
        <w:spacing w:after="0" w:line="240" w:lineRule="auto"/>
      </w:pPr>
      <w:r>
        <w:separator/>
      </w:r>
    </w:p>
  </w:footnote>
  <w:footnote w:type="continuationSeparator" w:id="0">
    <w:p w:rsidR="00E1458D" w:rsidRDefault="00E1458D" w:rsidP="00BE0D62">
      <w:pPr>
        <w:spacing w:after="0" w:line="240" w:lineRule="auto"/>
      </w:pPr>
      <w:r>
        <w:continuationSeparator/>
      </w:r>
    </w:p>
  </w:footnote>
  <w:footnote w:id="1">
    <w:p w:rsidR="006C19D5" w:rsidRDefault="006C19D5" w:rsidP="006C19D5">
      <w:pPr>
        <w:pStyle w:val="FootnoteText"/>
        <w:rPr>
          <w:lang w:bidi="fa-IR"/>
        </w:rPr>
      </w:pPr>
      <w:r>
        <w:rPr>
          <w:rStyle w:val="FootnoteReference"/>
        </w:rPr>
        <w:footnoteRef/>
      </w:r>
      <w:r>
        <w:rPr>
          <w:rtl/>
        </w:rPr>
        <w:t xml:space="preserve"> </w:t>
      </w:r>
      <w:r>
        <w:rPr>
          <w:rFonts w:hint="cs"/>
          <w:rtl/>
          <w:lang w:bidi="fa-IR"/>
        </w:rPr>
        <w:t>- دکتر گلدوزیان، ایرج.قانون مجازان اسلامی ،ویرایش سوم،بهار 1386</w:t>
      </w:r>
    </w:p>
  </w:footnote>
  <w:footnote w:id="2">
    <w:p w:rsidR="006C19D5" w:rsidRPr="00C64DE9" w:rsidRDefault="006C19D5" w:rsidP="006C19D5">
      <w:pPr>
        <w:pStyle w:val="FootnoteText"/>
        <w:rPr>
          <w:rFonts w:cs="B Nazanin"/>
          <w:color w:val="000000"/>
        </w:rPr>
      </w:pPr>
      <w:r w:rsidRPr="00C64DE9">
        <w:rPr>
          <w:rStyle w:val="FootnoteReference"/>
          <w:rFonts w:cs="B Nazanin"/>
          <w:color w:val="000000"/>
        </w:rPr>
        <w:footnoteRef/>
      </w:r>
      <w:r w:rsidRPr="00C64DE9">
        <w:rPr>
          <w:rFonts w:cs="B Nazanin"/>
          <w:color w:val="000000"/>
          <w:rtl/>
        </w:rPr>
        <w:t xml:space="preserve"> </w:t>
      </w:r>
      <w:r w:rsidRPr="00C64DE9">
        <w:rPr>
          <w:rFonts w:cs="B Nazanin" w:hint="cs"/>
          <w:color w:val="000000"/>
          <w:rtl/>
        </w:rPr>
        <w:t>- محقق حلی، ج4، ص 283-284.</w:t>
      </w:r>
    </w:p>
  </w:footnote>
  <w:footnote w:id="3">
    <w:p w:rsidR="006C19D5" w:rsidRPr="00C64DE9" w:rsidRDefault="006C19D5" w:rsidP="006C19D5">
      <w:pPr>
        <w:pStyle w:val="FootnoteText"/>
        <w:rPr>
          <w:rFonts w:cs="B Nazanin"/>
          <w:color w:val="000000"/>
          <w:lang w:bidi="fa-IR"/>
        </w:rPr>
      </w:pPr>
      <w:r w:rsidRPr="00C64DE9">
        <w:rPr>
          <w:rStyle w:val="FootnoteReference"/>
          <w:rFonts w:cs="B Nazanin"/>
          <w:color w:val="000000"/>
        </w:rPr>
        <w:footnoteRef/>
      </w:r>
      <w:r w:rsidRPr="00C64DE9">
        <w:rPr>
          <w:rFonts w:cs="B Nazanin"/>
          <w:color w:val="000000"/>
          <w:rtl/>
        </w:rPr>
        <w:t xml:space="preserve"> </w:t>
      </w:r>
      <w:r w:rsidRPr="00C64DE9">
        <w:rPr>
          <w:rFonts w:cs="B Nazanin" w:hint="cs"/>
          <w:color w:val="000000"/>
          <w:rtl/>
        </w:rPr>
        <w:t>فرمرز گودرزی و مهرزاد کیانی</w:t>
      </w:r>
    </w:p>
  </w:footnote>
  <w:footnote w:id="4">
    <w:p w:rsidR="006C19D5" w:rsidRPr="00C64DE9" w:rsidRDefault="006C19D5" w:rsidP="006C19D5">
      <w:pPr>
        <w:pStyle w:val="FootnoteText"/>
        <w:rPr>
          <w:rFonts w:cs="B Nazanin"/>
          <w:color w:val="000000"/>
          <w:lang w:bidi="fa-IR"/>
        </w:rPr>
      </w:pPr>
      <w:r w:rsidRPr="00C64DE9">
        <w:rPr>
          <w:rStyle w:val="FootnoteReference"/>
          <w:rFonts w:cs="B Nazanin"/>
          <w:color w:val="000000"/>
        </w:rPr>
        <w:footnoteRef/>
      </w:r>
      <w:r w:rsidRPr="00C64DE9">
        <w:rPr>
          <w:rFonts w:cs="B Nazanin"/>
          <w:color w:val="000000"/>
          <w:rtl/>
        </w:rPr>
        <w:t xml:space="preserve"> </w:t>
      </w:r>
      <w:r w:rsidRPr="00C64DE9">
        <w:rPr>
          <w:rFonts w:cs="B Nazanin" w:hint="cs"/>
          <w:color w:val="000000"/>
          <w:rtl/>
        </w:rPr>
        <w:t>( بهرام قاضی جهانی و همکاران، بارداری و زایمان،ویلیامز،تهران ،انتشارات گلبان 1381،ج 2،ص852)</w:t>
      </w:r>
    </w:p>
  </w:footnote>
  <w:footnote w:id="5">
    <w:p w:rsidR="003612A5" w:rsidRDefault="003612A5" w:rsidP="003612A5">
      <w:pPr>
        <w:pStyle w:val="FootnoteText"/>
        <w:rPr>
          <w:lang w:bidi="fa-IR"/>
        </w:rPr>
      </w:pPr>
      <w:r w:rsidRPr="00C64DE9">
        <w:rPr>
          <w:rStyle w:val="FootnoteReference"/>
          <w:rFonts w:cs="B Nazanin"/>
          <w:color w:val="000000"/>
        </w:rPr>
        <w:footnoteRef/>
      </w:r>
      <w:r w:rsidRPr="00C64DE9">
        <w:rPr>
          <w:rFonts w:cs="B Nazanin"/>
          <w:color w:val="000000"/>
          <w:rtl/>
        </w:rPr>
        <w:t xml:space="preserve"> </w:t>
      </w:r>
      <w:r w:rsidRPr="00C64DE9">
        <w:rPr>
          <w:rFonts w:cs="B Nazanin" w:hint="cs"/>
          <w:color w:val="000000"/>
          <w:rtl/>
        </w:rPr>
        <w:t>(حقوق جزای اختصاصی،جرایم علیه تمامیت جسمانی،منفعت معنوی اموال و مالکیت،امنیت و آسایش عمومی،علمی کاربردی،انتشارات دانشگاه تهران،چاپ نوزدهم،2499 ص 196)</w:t>
      </w:r>
    </w:p>
  </w:footnote>
  <w:footnote w:id="6">
    <w:p w:rsidR="003612A5" w:rsidRDefault="003612A5" w:rsidP="003612A5">
      <w:pPr>
        <w:pStyle w:val="FootnoteText"/>
      </w:pPr>
      <w:r>
        <w:rPr>
          <w:rStyle w:val="FootnoteReference"/>
        </w:rPr>
        <w:footnoteRef/>
      </w:r>
      <w:r>
        <w:rPr>
          <w:rtl/>
        </w:rPr>
        <w:t xml:space="preserve"> </w:t>
      </w:r>
      <w:r>
        <w:rPr>
          <w:rFonts w:hint="cs"/>
          <w:rtl/>
        </w:rPr>
        <w:t>- علوم پزشکی مازندران، دکتر غلامی، فرهاد، معاون درمانی</w:t>
      </w:r>
    </w:p>
  </w:footnote>
  <w:footnote w:id="7">
    <w:p w:rsidR="004938CF" w:rsidRDefault="004938CF" w:rsidP="004938CF">
      <w:pPr>
        <w:pStyle w:val="FootnoteText"/>
      </w:pPr>
      <w:r>
        <w:rPr>
          <w:rStyle w:val="FootnoteReference"/>
        </w:rPr>
        <w:footnoteRef/>
      </w:r>
      <w:r>
        <w:rPr>
          <w:rtl/>
        </w:rPr>
        <w:t xml:space="preserve"> </w:t>
      </w:r>
      <w:r>
        <w:rPr>
          <w:rFonts w:hint="cs"/>
          <w:rtl/>
        </w:rPr>
        <w:t>- ماده 209 قانون حمورابی، دیه سقط جنین بر اثر ضرب ماده (ده شاکل نقره)  عیین می نمایند.</w:t>
      </w:r>
    </w:p>
  </w:footnote>
  <w:footnote w:id="8">
    <w:p w:rsidR="00F32D36" w:rsidRDefault="00F32D36" w:rsidP="00F32D36">
      <w:pPr>
        <w:pStyle w:val="FootnoteText"/>
      </w:pPr>
      <w:r>
        <w:rPr>
          <w:rStyle w:val="FootnoteReference"/>
        </w:rPr>
        <w:footnoteRef/>
      </w:r>
      <w:r>
        <w:rPr>
          <w:rtl/>
        </w:rPr>
        <w:t xml:space="preserve"> </w:t>
      </w:r>
      <w:r>
        <w:rPr>
          <w:rFonts w:hint="cs"/>
          <w:rtl/>
        </w:rPr>
        <w:t>- دکتر گلدوزیان، ایرج. حقوق جزایی اختصاصی، جلد اول، چاپ چهار،دانشگاه ملی، سال 1368، ص170-171.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C78" w:rsidRPr="00DD1C78" w:rsidRDefault="00DD1C78" w:rsidP="00DD1C78">
    <w:pPr>
      <w:pStyle w:val="Header"/>
      <w:bidi/>
      <w:ind w:hanging="988"/>
      <w:jc w:val="both"/>
      <w:rPr>
        <w:rFonts w:cs="B Nazanin"/>
        <w:b/>
        <w:bCs/>
        <w:sz w:val="20"/>
        <w:szCs w:val="20"/>
        <w:lang w:bidi="fa-IR"/>
      </w:rPr>
    </w:pPr>
    <w:r w:rsidRPr="00DD1C78">
      <w:rPr>
        <w:rFonts w:cs="B Nazanin" w:hint="cs"/>
        <w:b/>
        <w:bCs/>
        <w:sz w:val="20"/>
        <w:szCs w:val="20"/>
        <w:rtl/>
        <w:lang w:bidi="fa-IR"/>
      </w:rPr>
      <w:t>سقط جنین از منظر جامعه شناسی جنایی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D4528"/>
    <w:multiLevelType w:val="hybridMultilevel"/>
    <w:tmpl w:val="BA0A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723CF9"/>
    <w:multiLevelType w:val="hybridMultilevel"/>
    <w:tmpl w:val="9320B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BA61D4"/>
    <w:multiLevelType w:val="hybridMultilevel"/>
    <w:tmpl w:val="0520F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CF79D9"/>
    <w:multiLevelType w:val="hybridMultilevel"/>
    <w:tmpl w:val="7C207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B1A6D"/>
    <w:multiLevelType w:val="hybridMultilevel"/>
    <w:tmpl w:val="00925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3A3A3A"/>
    <w:multiLevelType w:val="hybridMultilevel"/>
    <w:tmpl w:val="974CE20A"/>
    <w:lvl w:ilvl="0" w:tplc="074656C0">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A8"/>
    <w:rsid w:val="000F208D"/>
    <w:rsid w:val="001F5B8C"/>
    <w:rsid w:val="00220210"/>
    <w:rsid w:val="0022726D"/>
    <w:rsid w:val="003612A5"/>
    <w:rsid w:val="003A2311"/>
    <w:rsid w:val="003B266B"/>
    <w:rsid w:val="003C46E4"/>
    <w:rsid w:val="00466ED4"/>
    <w:rsid w:val="004938CF"/>
    <w:rsid w:val="00494840"/>
    <w:rsid w:val="00530D14"/>
    <w:rsid w:val="0055027A"/>
    <w:rsid w:val="00633229"/>
    <w:rsid w:val="00690551"/>
    <w:rsid w:val="006C19D5"/>
    <w:rsid w:val="00746251"/>
    <w:rsid w:val="008101EC"/>
    <w:rsid w:val="00816D03"/>
    <w:rsid w:val="00822930"/>
    <w:rsid w:val="0084279D"/>
    <w:rsid w:val="008E39F8"/>
    <w:rsid w:val="009356B7"/>
    <w:rsid w:val="00974091"/>
    <w:rsid w:val="00A01B6B"/>
    <w:rsid w:val="00AE6B72"/>
    <w:rsid w:val="00B0331B"/>
    <w:rsid w:val="00B35053"/>
    <w:rsid w:val="00B526C6"/>
    <w:rsid w:val="00B542EF"/>
    <w:rsid w:val="00B57BAE"/>
    <w:rsid w:val="00B854BB"/>
    <w:rsid w:val="00BB45A8"/>
    <w:rsid w:val="00BE0D62"/>
    <w:rsid w:val="00D0530A"/>
    <w:rsid w:val="00D37ABF"/>
    <w:rsid w:val="00D54E27"/>
    <w:rsid w:val="00DD1C78"/>
    <w:rsid w:val="00E1458D"/>
    <w:rsid w:val="00E40ADC"/>
    <w:rsid w:val="00E55F18"/>
    <w:rsid w:val="00F05CC0"/>
    <w:rsid w:val="00F31703"/>
    <w:rsid w:val="00F32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094F10-9ED9-47B6-BDED-256E2084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BE0D62"/>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E0D62"/>
    <w:rPr>
      <w:rFonts w:ascii="Times New Roman" w:eastAsia="Times New Roman" w:hAnsi="Times New Roman" w:cs="Times New Roman"/>
      <w:sz w:val="20"/>
      <w:szCs w:val="20"/>
    </w:rPr>
  </w:style>
  <w:style w:type="character" w:styleId="EndnoteReference">
    <w:name w:val="endnote reference"/>
    <w:rsid w:val="00BE0D62"/>
    <w:rPr>
      <w:vertAlign w:val="superscript"/>
    </w:rPr>
  </w:style>
  <w:style w:type="paragraph" w:styleId="ListParagraph">
    <w:name w:val="List Paragraph"/>
    <w:basedOn w:val="Normal"/>
    <w:uiPriority w:val="34"/>
    <w:qFormat/>
    <w:rsid w:val="003C46E4"/>
    <w:pPr>
      <w:ind w:left="720"/>
      <w:contextualSpacing/>
    </w:pPr>
  </w:style>
  <w:style w:type="paragraph" w:styleId="FootnoteText">
    <w:name w:val="footnote text"/>
    <w:basedOn w:val="Normal"/>
    <w:link w:val="FootnoteTextChar"/>
    <w:uiPriority w:val="99"/>
    <w:semiHidden/>
    <w:rsid w:val="006C19D5"/>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C19D5"/>
    <w:rPr>
      <w:rFonts w:ascii="Times New Roman" w:eastAsia="Times New Roman" w:hAnsi="Times New Roman" w:cs="Times New Roman"/>
      <w:sz w:val="20"/>
      <w:szCs w:val="20"/>
    </w:rPr>
  </w:style>
  <w:style w:type="character" w:styleId="FootnoteReference">
    <w:name w:val="footnote reference"/>
    <w:uiPriority w:val="99"/>
    <w:semiHidden/>
    <w:rsid w:val="006C19D5"/>
    <w:rPr>
      <w:vertAlign w:val="superscript"/>
    </w:rPr>
  </w:style>
  <w:style w:type="paragraph" w:styleId="Header">
    <w:name w:val="header"/>
    <w:basedOn w:val="Normal"/>
    <w:link w:val="HeaderChar"/>
    <w:uiPriority w:val="99"/>
    <w:unhideWhenUsed/>
    <w:rsid w:val="00DD1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C78"/>
  </w:style>
  <w:style w:type="paragraph" w:styleId="Footer">
    <w:name w:val="footer"/>
    <w:basedOn w:val="Normal"/>
    <w:link w:val="FooterChar"/>
    <w:uiPriority w:val="99"/>
    <w:unhideWhenUsed/>
    <w:rsid w:val="00DD1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C78"/>
  </w:style>
  <w:style w:type="character" w:styleId="Hyperlink">
    <w:name w:val="Hyperlink"/>
    <w:basedOn w:val="DefaultParagraphFont"/>
    <w:uiPriority w:val="99"/>
    <w:unhideWhenUsed/>
    <w:rsid w:val="00B526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hoseinpoor35@yahoo.com"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2128</Words>
  <Characters>12134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Mahsaa</dc:creator>
  <cp:keywords/>
  <dc:description/>
  <cp:lastModifiedBy>Mahsaa</cp:lastModifiedBy>
  <cp:revision>3</cp:revision>
  <cp:lastPrinted>2014-07-03T13:06:00Z</cp:lastPrinted>
  <dcterms:created xsi:type="dcterms:W3CDTF">2014-07-03T13:08:00Z</dcterms:created>
  <dcterms:modified xsi:type="dcterms:W3CDTF">2014-07-03T13:23:00Z</dcterms:modified>
</cp:coreProperties>
</file>